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4B8" w:rsidRPr="007334B8" w:rsidRDefault="007334B8" w:rsidP="007334B8">
      <w:pPr>
        <w:rPr>
          <w:rFonts w:ascii="標楷體" w:eastAsia="標楷體" w:hAnsi="標楷體"/>
          <w:b/>
          <w:color w:val="333333"/>
          <w:sz w:val="28"/>
          <w:szCs w:val="24"/>
        </w:rPr>
      </w:pPr>
      <w:bookmarkStart w:id="0" w:name="_GoBack"/>
      <w:bookmarkEnd w:id="0"/>
      <w:r>
        <w:rPr>
          <w:rFonts w:ascii="標楷體" w:eastAsia="標楷體" w:hAnsi="標楷體"/>
          <w:b/>
          <w:noProof/>
          <w:color w:val="333333"/>
          <w:szCs w:val="24"/>
        </w:rPr>
        <w:drawing>
          <wp:inline distT="0" distB="0" distL="0" distR="0">
            <wp:extent cx="2028825" cy="461688"/>
            <wp:effectExtent l="0" t="0" r="9525" b="0"/>
            <wp:docPr id="2" name="圖片 0" descr="Logo_Head_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Head_02.g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8825" cy="461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F5B9C" w:rsidRPr="000D1A35">
        <w:rPr>
          <w:rFonts w:ascii="標楷體" w:eastAsia="標楷體" w:hAnsi="標楷體" w:hint="eastAsia"/>
          <w:b/>
          <w:color w:val="333333"/>
          <w:sz w:val="36"/>
          <w:szCs w:val="24"/>
        </w:rPr>
        <w:t>10</w:t>
      </w:r>
      <w:r w:rsidR="00EE5E04" w:rsidRPr="000D1A35">
        <w:rPr>
          <w:rFonts w:ascii="標楷體" w:eastAsia="標楷體" w:hAnsi="標楷體" w:hint="eastAsia"/>
          <w:b/>
          <w:color w:val="333333"/>
          <w:sz w:val="36"/>
          <w:szCs w:val="24"/>
        </w:rPr>
        <w:t>7</w:t>
      </w:r>
      <w:r w:rsidR="00BF5B9C" w:rsidRPr="000D1A35">
        <w:rPr>
          <w:rFonts w:ascii="標楷體" w:eastAsia="標楷體" w:hAnsi="標楷體" w:hint="eastAsia"/>
          <w:b/>
          <w:color w:val="333333"/>
          <w:sz w:val="36"/>
          <w:szCs w:val="24"/>
        </w:rPr>
        <w:t>年</w:t>
      </w:r>
      <w:r w:rsidR="00C40216" w:rsidRPr="000D1A35">
        <w:rPr>
          <w:rFonts w:ascii="標楷體" w:eastAsia="標楷體" w:hAnsi="標楷體" w:hint="eastAsia"/>
          <w:b/>
          <w:color w:val="333333"/>
          <w:sz w:val="36"/>
          <w:szCs w:val="24"/>
        </w:rPr>
        <w:t>度</w:t>
      </w:r>
      <w:r w:rsidR="00BF5B9C" w:rsidRPr="000D1A35">
        <w:rPr>
          <w:rFonts w:ascii="標楷體" w:eastAsia="標楷體" w:hAnsi="標楷體"/>
          <w:b/>
          <w:color w:val="333333"/>
          <w:sz w:val="36"/>
          <w:szCs w:val="24"/>
        </w:rPr>
        <w:t>麻醉</w:t>
      </w:r>
      <w:r w:rsidR="00BF5B9C" w:rsidRPr="000D1A35">
        <w:rPr>
          <w:rFonts w:ascii="標楷體" w:eastAsia="標楷體" w:hAnsi="標楷體" w:hint="eastAsia"/>
          <w:b/>
          <w:color w:val="333333"/>
          <w:sz w:val="36"/>
          <w:szCs w:val="24"/>
        </w:rPr>
        <w:t>護理師</w:t>
      </w:r>
      <w:r w:rsidR="00BF5B9C" w:rsidRPr="000D1A35">
        <w:rPr>
          <w:rFonts w:ascii="標楷體" w:eastAsia="標楷體" w:hAnsi="標楷體"/>
          <w:b/>
          <w:color w:val="333333"/>
          <w:sz w:val="36"/>
          <w:szCs w:val="24"/>
        </w:rPr>
        <w:t>訓練班招生簡章</w:t>
      </w:r>
      <w:r w:rsidR="00BF5B9C" w:rsidRPr="000D1A35">
        <w:rPr>
          <w:rFonts w:ascii="標楷體" w:eastAsia="標楷體" w:hAnsi="標楷體"/>
          <w:b/>
          <w:color w:val="333333"/>
          <w:sz w:val="36"/>
          <w:szCs w:val="24"/>
        </w:rPr>
        <w:br/>
      </w:r>
      <w:r w:rsidR="00BF5B9C" w:rsidRPr="007334B8">
        <w:rPr>
          <w:rFonts w:ascii="標楷體" w:eastAsia="標楷體" w:hAnsi="標楷體"/>
          <w:b/>
          <w:color w:val="333333"/>
          <w:sz w:val="28"/>
          <w:szCs w:val="24"/>
        </w:rPr>
        <w:t>壹、目的：</w:t>
      </w:r>
    </w:p>
    <w:p w:rsidR="00C41724" w:rsidRPr="007334B8" w:rsidRDefault="00BF5B9C" w:rsidP="007334B8">
      <w:pPr>
        <w:ind w:firstLine="480"/>
        <w:rPr>
          <w:rFonts w:ascii="標楷體" w:eastAsia="標楷體" w:hAnsi="標楷體"/>
          <w:b/>
          <w:color w:val="333333"/>
          <w:sz w:val="28"/>
          <w:szCs w:val="24"/>
        </w:rPr>
      </w:pPr>
      <w:r w:rsidRPr="007334B8">
        <w:rPr>
          <w:rFonts w:ascii="標楷體" w:eastAsia="標楷體" w:hAnsi="標楷體"/>
          <w:color w:val="333333"/>
          <w:sz w:val="28"/>
          <w:szCs w:val="24"/>
        </w:rPr>
        <w:t>本院為維護病人麻醉安全及提昇臨床醫學教育，並儲訓麻醉專業護理人才，特辦理『麻醉</w:t>
      </w:r>
      <w:r w:rsidR="00F0045C" w:rsidRPr="007334B8">
        <w:rPr>
          <w:rFonts w:ascii="標楷體" w:eastAsia="標楷體" w:hAnsi="標楷體" w:hint="eastAsia"/>
          <w:color w:val="333333"/>
          <w:sz w:val="28"/>
          <w:szCs w:val="24"/>
        </w:rPr>
        <w:t>護理</w:t>
      </w:r>
      <w:r w:rsidRPr="007334B8">
        <w:rPr>
          <w:rFonts w:ascii="標楷體" w:eastAsia="標楷體" w:hAnsi="標楷體"/>
          <w:color w:val="333333"/>
          <w:sz w:val="28"/>
          <w:szCs w:val="24"/>
        </w:rPr>
        <w:t>師訓練班』。</w:t>
      </w:r>
    </w:p>
    <w:p w:rsidR="007334B8" w:rsidRDefault="00BF5B9C" w:rsidP="007334B8">
      <w:pPr>
        <w:jc w:val="both"/>
        <w:rPr>
          <w:rFonts w:ascii="標楷體" w:eastAsia="標楷體" w:hAnsi="標楷體"/>
          <w:color w:val="333333"/>
          <w:sz w:val="28"/>
          <w:szCs w:val="24"/>
        </w:rPr>
      </w:pPr>
      <w:r w:rsidRPr="007334B8">
        <w:rPr>
          <w:rFonts w:ascii="標楷體" w:eastAsia="標楷體" w:hAnsi="標楷體"/>
          <w:b/>
          <w:color w:val="333333"/>
          <w:sz w:val="28"/>
          <w:szCs w:val="24"/>
        </w:rPr>
        <w:t>貳、報考資格：</w:t>
      </w:r>
      <w:r w:rsidRPr="007334B8">
        <w:rPr>
          <w:rFonts w:ascii="標楷體" w:eastAsia="標楷體" w:hAnsi="標楷體"/>
          <w:b/>
          <w:color w:val="333333"/>
          <w:sz w:val="28"/>
          <w:szCs w:val="24"/>
        </w:rPr>
        <w:br/>
      </w:r>
      <w:r w:rsidR="007334B8">
        <w:rPr>
          <w:rFonts w:ascii="標楷體" w:eastAsia="標楷體" w:hAnsi="標楷體"/>
          <w:color w:val="333333"/>
          <w:sz w:val="28"/>
          <w:szCs w:val="24"/>
        </w:rPr>
        <w:t>1.</w:t>
      </w:r>
      <w:r w:rsidRPr="007334B8">
        <w:rPr>
          <w:rFonts w:ascii="標楷體" w:eastAsia="標楷體" w:hAnsi="標楷體"/>
          <w:color w:val="333333"/>
          <w:sz w:val="28"/>
          <w:szCs w:val="24"/>
        </w:rPr>
        <w:t>專科以上護理科系畢、具護理師證書。</w:t>
      </w:r>
    </w:p>
    <w:p w:rsidR="00C41724" w:rsidRPr="007334B8" w:rsidRDefault="007334B8" w:rsidP="007334B8">
      <w:pPr>
        <w:jc w:val="both"/>
        <w:rPr>
          <w:rFonts w:ascii="標楷體" w:eastAsia="標楷體" w:hAnsi="標楷體"/>
          <w:color w:val="333333"/>
          <w:sz w:val="28"/>
          <w:szCs w:val="24"/>
        </w:rPr>
      </w:pPr>
      <w:r>
        <w:rPr>
          <w:rFonts w:ascii="標楷體" w:eastAsia="標楷體" w:hAnsi="標楷體"/>
          <w:color w:val="333333"/>
          <w:sz w:val="28"/>
          <w:szCs w:val="24"/>
        </w:rPr>
        <w:t>2.</w:t>
      </w:r>
      <w:r w:rsidR="00BF5B9C" w:rsidRPr="007334B8">
        <w:rPr>
          <w:rFonts w:ascii="標楷體" w:eastAsia="標楷體" w:hAnsi="標楷體"/>
          <w:color w:val="333333"/>
          <w:sz w:val="28"/>
          <w:szCs w:val="24"/>
        </w:rPr>
        <w:t>具</w:t>
      </w:r>
      <w:r w:rsidR="00BF5B9C" w:rsidRPr="007334B8">
        <w:rPr>
          <w:rFonts w:ascii="標楷體" w:eastAsia="標楷體" w:hAnsi="標楷體" w:hint="eastAsia"/>
          <w:color w:val="333333"/>
          <w:sz w:val="28"/>
          <w:szCs w:val="24"/>
        </w:rPr>
        <w:t>一</w:t>
      </w:r>
      <w:r w:rsidR="00BF5B9C" w:rsidRPr="007334B8">
        <w:rPr>
          <w:rFonts w:ascii="標楷體" w:eastAsia="標楷體" w:hAnsi="標楷體"/>
          <w:color w:val="333333"/>
          <w:sz w:val="28"/>
          <w:szCs w:val="24"/>
        </w:rPr>
        <w:t>年以上臨床工作經驗、具急護單位工作經驗者尤佳。</w:t>
      </w:r>
    </w:p>
    <w:p w:rsidR="007334B8" w:rsidRPr="00935E3C" w:rsidRDefault="00BF5B9C" w:rsidP="00935E3C">
      <w:pPr>
        <w:jc w:val="both"/>
        <w:rPr>
          <w:rFonts w:ascii="標楷體" w:eastAsia="標楷體" w:hAnsi="標楷體"/>
          <w:b/>
          <w:color w:val="333333"/>
          <w:sz w:val="28"/>
          <w:szCs w:val="24"/>
        </w:rPr>
      </w:pPr>
      <w:r w:rsidRPr="00935E3C">
        <w:rPr>
          <w:rFonts w:ascii="標楷體" w:eastAsia="標楷體" w:hAnsi="標楷體"/>
          <w:b/>
          <w:color w:val="333333"/>
          <w:sz w:val="28"/>
          <w:szCs w:val="24"/>
        </w:rPr>
        <w:t>參、辦法：</w:t>
      </w:r>
    </w:p>
    <w:p w:rsidR="007334B8" w:rsidRDefault="007334B8" w:rsidP="007334B8">
      <w:pPr>
        <w:rPr>
          <w:rFonts w:ascii="標楷體" w:eastAsia="標楷體" w:hAnsi="標楷體"/>
          <w:color w:val="333333"/>
          <w:sz w:val="28"/>
          <w:szCs w:val="24"/>
        </w:rPr>
      </w:pPr>
      <w:r w:rsidRPr="007334B8">
        <w:rPr>
          <w:rFonts w:ascii="標楷體" w:eastAsia="標楷體" w:hAnsi="標楷體"/>
          <w:color w:val="333333"/>
          <w:sz w:val="28"/>
          <w:szCs w:val="24"/>
        </w:rPr>
        <w:t>1.</w:t>
      </w:r>
      <w:r w:rsidR="00BF5B9C" w:rsidRPr="007334B8">
        <w:rPr>
          <w:rFonts w:ascii="標楷體" w:eastAsia="標楷體" w:hAnsi="標楷體"/>
          <w:color w:val="333333"/>
          <w:sz w:val="28"/>
          <w:szCs w:val="24"/>
        </w:rPr>
        <w:t>招收</w:t>
      </w:r>
      <w:r w:rsidR="00F0045C" w:rsidRPr="007334B8">
        <w:rPr>
          <w:rFonts w:ascii="標楷體" w:eastAsia="標楷體" w:hAnsi="標楷體" w:hint="eastAsia"/>
          <w:color w:val="333333"/>
          <w:sz w:val="28"/>
          <w:szCs w:val="24"/>
        </w:rPr>
        <w:t>人數</w:t>
      </w:r>
      <w:r w:rsidR="00BF5B9C" w:rsidRPr="007334B8">
        <w:rPr>
          <w:rFonts w:ascii="標楷體" w:eastAsia="標楷體" w:hAnsi="標楷體"/>
          <w:color w:val="333333"/>
          <w:sz w:val="28"/>
          <w:szCs w:val="24"/>
        </w:rPr>
        <w:t>：</w:t>
      </w:r>
    </w:p>
    <w:p w:rsidR="00BF5B9C" w:rsidRPr="007334B8" w:rsidRDefault="007334B8" w:rsidP="007334B8">
      <w:pPr>
        <w:rPr>
          <w:rFonts w:ascii="標楷體" w:eastAsia="標楷體" w:hAnsi="標楷體"/>
          <w:color w:val="333333"/>
          <w:sz w:val="28"/>
          <w:szCs w:val="24"/>
        </w:rPr>
      </w:pPr>
      <w:r w:rsidRPr="007334B8">
        <w:rPr>
          <w:rFonts w:ascii="標楷體" w:eastAsia="標楷體" w:hAnsi="標楷體"/>
          <w:color w:val="333333"/>
          <w:sz w:val="28"/>
          <w:szCs w:val="24"/>
        </w:rPr>
        <w:t>(1)</w:t>
      </w:r>
      <w:r w:rsidR="00BF5B9C" w:rsidRPr="007334B8">
        <w:rPr>
          <w:rFonts w:ascii="標楷體" w:eastAsia="標楷體" w:hAnsi="標楷體"/>
          <w:color w:val="333333"/>
          <w:sz w:val="28"/>
          <w:szCs w:val="24"/>
        </w:rPr>
        <w:t>招募人數：</w:t>
      </w:r>
      <w:r w:rsidR="00C40216" w:rsidRPr="007334B8">
        <w:rPr>
          <w:rFonts w:ascii="標楷體" w:eastAsia="標楷體" w:hAnsi="標楷體" w:hint="eastAsia"/>
          <w:color w:val="333333"/>
          <w:sz w:val="28"/>
          <w:szCs w:val="24"/>
        </w:rPr>
        <w:t>6</w:t>
      </w:r>
      <w:r w:rsidR="00285E8D" w:rsidRPr="007334B8">
        <w:rPr>
          <w:rFonts w:ascii="標楷體" w:eastAsia="標楷體" w:hAnsi="標楷體" w:hint="eastAsia"/>
          <w:color w:val="333333"/>
          <w:sz w:val="28"/>
          <w:szCs w:val="24"/>
        </w:rPr>
        <w:t>人以上開班</w:t>
      </w:r>
      <w:r w:rsidRPr="007334B8">
        <w:rPr>
          <w:rFonts w:ascii="標楷體" w:eastAsia="標楷體" w:hAnsi="標楷體"/>
          <w:color w:val="333333"/>
          <w:sz w:val="28"/>
          <w:szCs w:val="24"/>
        </w:rPr>
        <w:br/>
        <w:t>(2)</w:t>
      </w:r>
      <w:r w:rsidR="00BF5B9C" w:rsidRPr="007334B8">
        <w:rPr>
          <w:rFonts w:ascii="標楷體" w:eastAsia="標楷體" w:hAnsi="標楷體"/>
          <w:color w:val="333333"/>
          <w:sz w:val="28"/>
          <w:szCs w:val="24"/>
        </w:rPr>
        <w:t>開放院內現職護理師參加</w:t>
      </w:r>
      <w:r w:rsidR="00120311" w:rsidRPr="007334B8">
        <w:rPr>
          <w:rFonts w:ascii="標楷體" w:eastAsia="標楷體" w:hAnsi="標楷體" w:hint="eastAsia"/>
          <w:color w:val="333333"/>
          <w:sz w:val="28"/>
          <w:szCs w:val="24"/>
        </w:rPr>
        <w:t>甄試</w:t>
      </w:r>
      <w:r w:rsidR="00BF5B9C" w:rsidRPr="007334B8">
        <w:rPr>
          <w:rFonts w:ascii="標楷體" w:eastAsia="標楷體" w:hAnsi="標楷體"/>
          <w:color w:val="333333"/>
          <w:sz w:val="28"/>
          <w:szCs w:val="24"/>
        </w:rPr>
        <w:t>，錄取後採調任方式任用。</w:t>
      </w:r>
    </w:p>
    <w:p w:rsidR="000E5C2F" w:rsidRDefault="00BF5B9C" w:rsidP="00A25B80">
      <w:pPr>
        <w:rPr>
          <w:rFonts w:ascii="標楷體" w:eastAsia="標楷體" w:hAnsi="標楷體"/>
          <w:color w:val="FF0000"/>
          <w:sz w:val="28"/>
          <w:szCs w:val="24"/>
        </w:rPr>
      </w:pPr>
      <w:r w:rsidRPr="007334B8">
        <w:rPr>
          <w:rFonts w:ascii="標楷體" w:eastAsia="標楷體" w:hAnsi="標楷體"/>
          <w:color w:val="333333"/>
          <w:sz w:val="28"/>
          <w:szCs w:val="24"/>
        </w:rPr>
        <w:t>(</w:t>
      </w:r>
      <w:r w:rsidR="00F0045C" w:rsidRPr="007334B8">
        <w:rPr>
          <w:rFonts w:ascii="標楷體" w:eastAsia="標楷體" w:hAnsi="標楷體" w:hint="eastAsia"/>
          <w:color w:val="333333"/>
          <w:sz w:val="28"/>
          <w:szCs w:val="24"/>
        </w:rPr>
        <w:t>3</w:t>
      </w:r>
      <w:r w:rsidRPr="007334B8">
        <w:rPr>
          <w:rFonts w:ascii="標楷體" w:eastAsia="標楷體" w:hAnsi="標楷體"/>
          <w:color w:val="333333"/>
          <w:sz w:val="28"/>
          <w:szCs w:val="24"/>
        </w:rPr>
        <w:t>)受訓時間：為期一年。</w:t>
      </w:r>
      <w:r w:rsidRPr="007334B8">
        <w:rPr>
          <w:rFonts w:ascii="標楷體" w:eastAsia="標楷體" w:hAnsi="標楷體"/>
          <w:color w:val="333333"/>
          <w:sz w:val="28"/>
          <w:szCs w:val="24"/>
        </w:rPr>
        <w:br/>
      </w:r>
      <w:r w:rsidR="00C02541" w:rsidRPr="007334B8">
        <w:rPr>
          <w:rFonts w:ascii="標楷體" w:eastAsia="標楷體" w:hAnsi="標楷體" w:hint="eastAsia"/>
          <w:color w:val="333333"/>
          <w:sz w:val="28"/>
          <w:szCs w:val="24"/>
        </w:rPr>
        <w:t>2</w:t>
      </w:r>
      <w:r w:rsidRPr="007334B8">
        <w:rPr>
          <w:rFonts w:ascii="標楷體" w:eastAsia="標楷體" w:hAnsi="標楷體"/>
          <w:color w:val="333333"/>
          <w:sz w:val="28"/>
          <w:szCs w:val="24"/>
        </w:rPr>
        <w:t>. 報名期限：即日起至10</w:t>
      </w:r>
      <w:r w:rsidR="00EE5E04" w:rsidRPr="007334B8">
        <w:rPr>
          <w:rFonts w:ascii="標楷體" w:eastAsia="標楷體" w:hAnsi="標楷體" w:hint="eastAsia"/>
          <w:color w:val="333333"/>
          <w:sz w:val="28"/>
          <w:szCs w:val="24"/>
        </w:rPr>
        <w:t>7</w:t>
      </w:r>
      <w:r w:rsidRPr="007334B8">
        <w:rPr>
          <w:rFonts w:ascii="標楷體" w:eastAsia="標楷體" w:hAnsi="標楷體"/>
          <w:color w:val="333333"/>
          <w:sz w:val="28"/>
          <w:szCs w:val="24"/>
        </w:rPr>
        <w:t>年</w:t>
      </w:r>
      <w:r w:rsidR="0023340D" w:rsidRPr="007334B8">
        <w:rPr>
          <w:rFonts w:ascii="標楷體" w:eastAsia="標楷體" w:hAnsi="標楷體" w:hint="eastAsia"/>
          <w:color w:val="333333"/>
          <w:sz w:val="28"/>
          <w:szCs w:val="24"/>
        </w:rPr>
        <w:t>2</w:t>
      </w:r>
      <w:r w:rsidRPr="007334B8">
        <w:rPr>
          <w:rFonts w:ascii="標楷體" w:eastAsia="標楷體" w:hAnsi="標楷體"/>
          <w:color w:val="333333"/>
          <w:sz w:val="28"/>
          <w:szCs w:val="24"/>
        </w:rPr>
        <w:t>月</w:t>
      </w:r>
      <w:r w:rsidR="000E3EF1" w:rsidRPr="007334B8">
        <w:rPr>
          <w:rFonts w:ascii="標楷體" w:eastAsia="標楷體" w:hAnsi="標楷體" w:hint="eastAsia"/>
          <w:color w:val="333333"/>
          <w:sz w:val="28"/>
          <w:szCs w:val="24"/>
        </w:rPr>
        <w:t>25</w:t>
      </w:r>
      <w:r w:rsidRPr="007334B8">
        <w:rPr>
          <w:rFonts w:ascii="標楷體" w:eastAsia="標楷體" w:hAnsi="標楷體"/>
          <w:color w:val="333333"/>
          <w:sz w:val="28"/>
          <w:szCs w:val="24"/>
        </w:rPr>
        <w:t>日截止，採</w:t>
      </w:r>
      <w:r w:rsidR="007334B8" w:rsidRPr="007334B8">
        <w:rPr>
          <w:rFonts w:ascii="標楷體" w:eastAsia="標楷體" w:hAnsi="標楷體" w:hint="eastAsia"/>
          <w:color w:val="333333"/>
          <w:sz w:val="28"/>
          <w:szCs w:val="24"/>
        </w:rPr>
        <w:t>電子郵件</w:t>
      </w:r>
      <w:r w:rsidRPr="007334B8">
        <w:rPr>
          <w:rFonts w:ascii="標楷體" w:eastAsia="標楷體" w:hAnsi="標楷體"/>
          <w:color w:val="333333"/>
          <w:sz w:val="28"/>
          <w:szCs w:val="24"/>
        </w:rPr>
        <w:t>報名。</w:t>
      </w:r>
      <w:r w:rsidR="000E5C2F">
        <w:rPr>
          <w:rFonts w:ascii="標楷體" w:eastAsia="標楷體" w:hAnsi="標楷體" w:hint="eastAsia"/>
          <w:color w:val="333333"/>
          <w:sz w:val="28"/>
          <w:szCs w:val="24"/>
        </w:rPr>
        <w:t>履歷</w:t>
      </w:r>
      <w:r w:rsidRPr="007334B8">
        <w:rPr>
          <w:rFonts w:ascii="標楷體" w:eastAsia="標楷體" w:hAnsi="標楷體"/>
          <w:color w:val="333333"/>
          <w:sz w:val="28"/>
          <w:szCs w:val="24"/>
        </w:rPr>
        <w:br/>
      </w:r>
      <w:r w:rsidR="00C02541" w:rsidRPr="007334B8">
        <w:rPr>
          <w:rFonts w:ascii="標楷體" w:eastAsia="標楷體" w:hAnsi="標楷體" w:hint="eastAsia"/>
          <w:color w:val="FF0000"/>
          <w:sz w:val="28"/>
          <w:szCs w:val="24"/>
        </w:rPr>
        <w:t>3</w:t>
      </w:r>
      <w:r w:rsidRPr="007334B8">
        <w:rPr>
          <w:rFonts w:ascii="標楷體" w:eastAsia="標楷體" w:hAnsi="標楷體"/>
          <w:color w:val="FF0000"/>
          <w:sz w:val="28"/>
          <w:szCs w:val="24"/>
        </w:rPr>
        <w:t xml:space="preserve">. </w:t>
      </w:r>
      <w:r w:rsidRPr="007334B8">
        <w:rPr>
          <w:rFonts w:ascii="標楷體" w:eastAsia="標楷體" w:hAnsi="標楷體"/>
          <w:b/>
          <w:color w:val="FF0000"/>
          <w:sz w:val="28"/>
          <w:szCs w:val="24"/>
        </w:rPr>
        <w:t>報名方式</w:t>
      </w:r>
      <w:r w:rsidRPr="007334B8">
        <w:rPr>
          <w:rFonts w:ascii="標楷體" w:eastAsia="標楷體" w:hAnsi="標楷體"/>
          <w:color w:val="FF0000"/>
          <w:sz w:val="28"/>
          <w:szCs w:val="24"/>
        </w:rPr>
        <w:t>：</w:t>
      </w:r>
    </w:p>
    <w:p w:rsidR="00F0045C" w:rsidRPr="007334B8" w:rsidRDefault="00BF5B9C" w:rsidP="00A25B80">
      <w:pPr>
        <w:rPr>
          <w:rFonts w:ascii="標楷體" w:eastAsia="標楷體" w:hAnsi="標楷體"/>
          <w:color w:val="FF0000"/>
          <w:sz w:val="28"/>
          <w:szCs w:val="24"/>
        </w:rPr>
      </w:pPr>
      <w:r w:rsidRPr="007334B8">
        <w:rPr>
          <w:rFonts w:ascii="標楷體" w:eastAsia="標楷體" w:hAnsi="標楷體"/>
          <w:color w:val="333333"/>
          <w:sz w:val="28"/>
          <w:szCs w:val="24"/>
        </w:rPr>
        <w:t>報名表</w:t>
      </w:r>
      <w:r w:rsidRPr="007334B8">
        <w:rPr>
          <w:rFonts w:ascii="標楷體" w:eastAsia="標楷體" w:hAnsi="標楷體" w:hint="eastAsia"/>
          <w:color w:val="333333"/>
          <w:sz w:val="28"/>
          <w:szCs w:val="24"/>
        </w:rPr>
        <w:t>如附件</w:t>
      </w:r>
      <w:r w:rsidRPr="007334B8">
        <w:rPr>
          <w:rFonts w:ascii="標楷體" w:eastAsia="標楷體" w:hAnsi="標楷體"/>
          <w:color w:val="333333"/>
          <w:sz w:val="28"/>
          <w:szCs w:val="24"/>
        </w:rPr>
        <w:t>，下載填寫並檢附報名表</w:t>
      </w:r>
      <w:r w:rsidR="00F0045C" w:rsidRPr="007334B8">
        <w:rPr>
          <w:rFonts w:ascii="標楷體" w:eastAsia="標楷體" w:hAnsi="標楷體"/>
          <w:color w:val="333333"/>
          <w:sz w:val="28"/>
          <w:szCs w:val="24"/>
        </w:rPr>
        <w:t>，</w:t>
      </w:r>
      <w:r w:rsidR="00F0045C" w:rsidRPr="007334B8">
        <w:rPr>
          <w:rFonts w:ascii="標楷體" w:eastAsia="標楷體" w:hAnsi="標楷體" w:hint="eastAsia"/>
          <w:color w:val="333333"/>
          <w:sz w:val="28"/>
          <w:szCs w:val="24"/>
        </w:rPr>
        <w:t>填畢寄</w:t>
      </w:r>
      <w:r w:rsidR="00025615" w:rsidRPr="000E5C2F">
        <w:rPr>
          <w:rFonts w:ascii="標楷體" w:eastAsia="標楷體" w:hAnsi="標楷體" w:hint="eastAsia"/>
          <w:b/>
          <w:color w:val="FF0000"/>
          <w:sz w:val="28"/>
          <w:szCs w:val="24"/>
        </w:rPr>
        <w:t>教學部</w:t>
      </w:r>
      <w:r w:rsidR="00A36A41" w:rsidRPr="000E5C2F">
        <w:rPr>
          <w:rFonts w:ascii="標楷體" w:eastAsia="標楷體" w:hAnsi="標楷體" w:hint="eastAsia"/>
          <w:b/>
          <w:color w:val="FF0000"/>
          <w:sz w:val="28"/>
          <w:szCs w:val="24"/>
        </w:rPr>
        <w:t>：</w:t>
      </w:r>
      <w:r w:rsidR="000E5C2F">
        <w:rPr>
          <w:rFonts w:ascii="標楷體" w:eastAsia="標楷體" w:hAnsi="標楷體" w:hint="eastAsia"/>
          <w:b/>
          <w:color w:val="FF0000"/>
          <w:sz w:val="28"/>
          <w:szCs w:val="24"/>
        </w:rPr>
        <w:t>E</w:t>
      </w:r>
      <w:r w:rsidR="00A36A41" w:rsidRPr="000E5C2F">
        <w:rPr>
          <w:rFonts w:ascii="標楷體" w:eastAsia="標楷體" w:hAnsi="標楷體" w:hint="eastAsia"/>
          <w:b/>
          <w:color w:val="FF0000"/>
          <w:sz w:val="28"/>
          <w:szCs w:val="24"/>
        </w:rPr>
        <w:t>-mail：</w:t>
      </w:r>
      <w:r w:rsidR="007334B8" w:rsidRPr="000E5C2F">
        <w:rPr>
          <w:rFonts w:ascii="標楷體" w:eastAsia="標楷體" w:hAnsi="標楷體" w:hint="eastAsia"/>
          <w:b/>
          <w:color w:val="FF0000"/>
          <w:sz w:val="28"/>
          <w:szCs w:val="24"/>
        </w:rPr>
        <w:t>ayer6975@gmail.com</w:t>
      </w:r>
    </w:p>
    <w:p w:rsidR="00C40216" w:rsidRPr="007334B8" w:rsidRDefault="00C02541" w:rsidP="00C40216">
      <w:pPr>
        <w:rPr>
          <w:rFonts w:ascii="標楷體" w:eastAsia="標楷體" w:hAnsi="標楷體"/>
          <w:color w:val="333333"/>
          <w:sz w:val="28"/>
          <w:szCs w:val="24"/>
        </w:rPr>
      </w:pPr>
      <w:r w:rsidRPr="007334B8">
        <w:rPr>
          <w:rFonts w:ascii="標楷體" w:eastAsia="標楷體" w:hAnsi="標楷體" w:hint="eastAsia"/>
          <w:color w:val="333333"/>
          <w:sz w:val="28"/>
          <w:szCs w:val="24"/>
        </w:rPr>
        <w:t>4</w:t>
      </w:r>
      <w:r w:rsidR="00BF5B9C" w:rsidRPr="007334B8">
        <w:rPr>
          <w:rFonts w:ascii="標楷體" w:eastAsia="標楷體" w:hAnsi="標楷體"/>
          <w:color w:val="333333"/>
          <w:sz w:val="28"/>
          <w:szCs w:val="24"/>
        </w:rPr>
        <w:t>.甄試日期：</w:t>
      </w:r>
      <w:r w:rsidR="00C40216" w:rsidRPr="007334B8">
        <w:rPr>
          <w:rFonts w:ascii="標楷體" w:eastAsia="標楷體" w:hAnsi="標楷體" w:hint="eastAsia"/>
          <w:color w:val="333333"/>
          <w:sz w:val="28"/>
          <w:szCs w:val="24"/>
        </w:rPr>
        <w:t>10</w:t>
      </w:r>
      <w:r w:rsidR="00EE5E04" w:rsidRPr="007334B8">
        <w:rPr>
          <w:rFonts w:ascii="標楷體" w:eastAsia="標楷體" w:hAnsi="標楷體" w:hint="eastAsia"/>
          <w:color w:val="333333"/>
          <w:sz w:val="28"/>
          <w:szCs w:val="24"/>
        </w:rPr>
        <w:t>7</w:t>
      </w:r>
      <w:r w:rsidR="00C40216" w:rsidRPr="007334B8">
        <w:rPr>
          <w:rFonts w:ascii="標楷體" w:eastAsia="標楷體" w:hAnsi="標楷體" w:hint="eastAsia"/>
          <w:color w:val="333333"/>
          <w:sz w:val="28"/>
          <w:szCs w:val="24"/>
        </w:rPr>
        <w:t>年</w:t>
      </w:r>
      <w:r w:rsidR="007334B8" w:rsidRPr="007334B8">
        <w:rPr>
          <w:rFonts w:ascii="標楷體" w:eastAsia="標楷體" w:hAnsi="標楷體" w:hint="eastAsia"/>
          <w:color w:val="333333"/>
          <w:sz w:val="28"/>
          <w:szCs w:val="24"/>
        </w:rPr>
        <w:t>2</w:t>
      </w:r>
      <w:r w:rsidR="007334B8" w:rsidRPr="007334B8">
        <w:rPr>
          <w:rFonts w:ascii="標楷體" w:eastAsia="標楷體" w:hAnsi="標楷體"/>
          <w:color w:val="333333"/>
          <w:sz w:val="28"/>
          <w:szCs w:val="24"/>
        </w:rPr>
        <w:t>月</w:t>
      </w:r>
      <w:r w:rsidR="000E3EF1" w:rsidRPr="007334B8">
        <w:rPr>
          <w:rFonts w:ascii="標楷體" w:eastAsia="標楷體" w:hAnsi="標楷體" w:hint="eastAsia"/>
          <w:color w:val="333333"/>
          <w:sz w:val="28"/>
          <w:szCs w:val="24"/>
        </w:rPr>
        <w:t>27</w:t>
      </w:r>
      <w:r w:rsidR="00BF5B9C" w:rsidRPr="007334B8">
        <w:rPr>
          <w:rFonts w:ascii="標楷體" w:eastAsia="標楷體" w:hAnsi="標楷體"/>
          <w:color w:val="333333"/>
          <w:sz w:val="28"/>
          <w:szCs w:val="24"/>
        </w:rPr>
        <w:t>日</w:t>
      </w:r>
      <w:r w:rsidR="0023340D" w:rsidRPr="007334B8">
        <w:rPr>
          <w:rFonts w:ascii="標楷體" w:eastAsia="標楷體" w:hAnsi="標楷體" w:hint="eastAsia"/>
          <w:color w:val="333333"/>
          <w:sz w:val="28"/>
          <w:szCs w:val="24"/>
        </w:rPr>
        <w:t>下</w:t>
      </w:r>
      <w:r w:rsidR="00BF5B9C" w:rsidRPr="007334B8">
        <w:rPr>
          <w:rFonts w:ascii="標楷體" w:eastAsia="標楷體" w:hAnsi="標楷體"/>
          <w:color w:val="333333"/>
          <w:sz w:val="28"/>
          <w:szCs w:val="24"/>
        </w:rPr>
        <w:t>午</w:t>
      </w:r>
      <w:r w:rsidR="0023340D" w:rsidRPr="007334B8">
        <w:rPr>
          <w:rFonts w:ascii="標楷體" w:eastAsia="標楷體" w:hAnsi="標楷體" w:hint="eastAsia"/>
          <w:color w:val="333333"/>
          <w:sz w:val="28"/>
          <w:szCs w:val="24"/>
        </w:rPr>
        <w:t>1</w:t>
      </w:r>
      <w:r w:rsidR="008D4FB3" w:rsidRPr="007334B8">
        <w:rPr>
          <w:rFonts w:ascii="標楷體" w:eastAsia="標楷體" w:hAnsi="標楷體" w:hint="eastAsia"/>
          <w:color w:val="333333"/>
          <w:sz w:val="28"/>
          <w:szCs w:val="24"/>
        </w:rPr>
        <w:t>4</w:t>
      </w:r>
      <w:r w:rsidR="00BF5B9C" w:rsidRPr="007334B8">
        <w:rPr>
          <w:rFonts w:ascii="標楷體" w:eastAsia="標楷體" w:hAnsi="標楷體"/>
          <w:color w:val="333333"/>
          <w:sz w:val="28"/>
          <w:szCs w:val="24"/>
        </w:rPr>
        <w:t>:00</w:t>
      </w:r>
    </w:p>
    <w:p w:rsidR="00C41724" w:rsidRPr="007334B8" w:rsidRDefault="00C02541" w:rsidP="00C40216">
      <w:pPr>
        <w:rPr>
          <w:rFonts w:ascii="標楷體" w:eastAsia="標楷體" w:hAnsi="標楷體"/>
          <w:color w:val="333333"/>
          <w:sz w:val="28"/>
          <w:szCs w:val="24"/>
        </w:rPr>
      </w:pPr>
      <w:r w:rsidRPr="007334B8">
        <w:rPr>
          <w:rFonts w:ascii="標楷體" w:eastAsia="標楷體" w:hAnsi="標楷體" w:hint="eastAsia"/>
          <w:color w:val="333333"/>
          <w:sz w:val="28"/>
          <w:szCs w:val="24"/>
        </w:rPr>
        <w:t>5</w:t>
      </w:r>
      <w:r w:rsidR="00BF5B9C" w:rsidRPr="007334B8">
        <w:rPr>
          <w:rFonts w:ascii="標楷體" w:eastAsia="標楷體" w:hAnsi="標楷體"/>
          <w:color w:val="333333"/>
          <w:sz w:val="28"/>
          <w:szCs w:val="24"/>
        </w:rPr>
        <w:t>.地點：</w:t>
      </w:r>
      <w:r w:rsidR="00BF5B9C" w:rsidRPr="007334B8">
        <w:rPr>
          <w:rFonts w:ascii="標楷體" w:eastAsia="標楷體" w:hAnsi="標楷體" w:hint="eastAsia"/>
          <w:color w:val="333333"/>
          <w:sz w:val="28"/>
          <w:szCs w:val="24"/>
        </w:rPr>
        <w:t>光田綜合醫院第</w:t>
      </w:r>
      <w:r w:rsidR="00EE5E04" w:rsidRPr="007334B8">
        <w:rPr>
          <w:rFonts w:ascii="標楷體" w:eastAsia="標楷體" w:hAnsi="標楷體" w:hint="eastAsia"/>
          <w:color w:val="333333"/>
          <w:sz w:val="28"/>
          <w:szCs w:val="24"/>
        </w:rPr>
        <w:t>三會</w:t>
      </w:r>
      <w:r w:rsidR="00BF5B9C" w:rsidRPr="007334B8">
        <w:rPr>
          <w:rFonts w:ascii="標楷體" w:eastAsia="標楷體" w:hAnsi="標楷體" w:hint="eastAsia"/>
          <w:color w:val="333333"/>
          <w:sz w:val="28"/>
          <w:szCs w:val="24"/>
        </w:rPr>
        <w:t>議室</w:t>
      </w:r>
      <w:r w:rsidR="00BF5B9C" w:rsidRPr="007334B8">
        <w:rPr>
          <w:rFonts w:ascii="標楷體" w:eastAsia="標楷體" w:hAnsi="標楷體"/>
          <w:color w:val="333333"/>
          <w:sz w:val="28"/>
          <w:szCs w:val="24"/>
        </w:rPr>
        <w:t>。</w:t>
      </w:r>
      <w:r w:rsidR="00BF5B9C" w:rsidRPr="007334B8">
        <w:rPr>
          <w:rFonts w:ascii="標楷體" w:eastAsia="標楷體" w:hAnsi="標楷體"/>
          <w:color w:val="333333"/>
          <w:sz w:val="28"/>
          <w:szCs w:val="24"/>
        </w:rPr>
        <w:br/>
      </w:r>
      <w:r w:rsidRPr="007334B8">
        <w:rPr>
          <w:rFonts w:ascii="標楷體" w:eastAsia="標楷體" w:hAnsi="標楷體" w:hint="eastAsia"/>
          <w:color w:val="333333"/>
          <w:sz w:val="28"/>
          <w:szCs w:val="24"/>
        </w:rPr>
        <w:t>6</w:t>
      </w:r>
      <w:r w:rsidR="00BF5B9C" w:rsidRPr="007334B8">
        <w:rPr>
          <w:rFonts w:ascii="標楷體" w:eastAsia="標楷體" w:hAnsi="標楷體"/>
          <w:color w:val="333333"/>
          <w:sz w:val="28"/>
          <w:szCs w:val="24"/>
        </w:rPr>
        <w:t>.公告錄取：</w:t>
      </w:r>
      <w:r w:rsidR="00C40216" w:rsidRPr="007334B8">
        <w:rPr>
          <w:rFonts w:ascii="標楷體" w:eastAsia="標楷體" w:hAnsi="標楷體" w:hint="eastAsia"/>
          <w:color w:val="333333"/>
          <w:sz w:val="28"/>
          <w:szCs w:val="24"/>
        </w:rPr>
        <w:t>10</w:t>
      </w:r>
      <w:r w:rsidR="00EE5E04" w:rsidRPr="007334B8">
        <w:rPr>
          <w:rFonts w:ascii="標楷體" w:eastAsia="標楷體" w:hAnsi="標楷體" w:hint="eastAsia"/>
          <w:color w:val="333333"/>
          <w:sz w:val="28"/>
          <w:szCs w:val="24"/>
        </w:rPr>
        <w:t>7</w:t>
      </w:r>
      <w:r w:rsidR="00C40216" w:rsidRPr="007334B8">
        <w:rPr>
          <w:rFonts w:ascii="標楷體" w:eastAsia="標楷體" w:hAnsi="標楷體" w:hint="eastAsia"/>
          <w:color w:val="333333"/>
          <w:sz w:val="28"/>
          <w:szCs w:val="24"/>
        </w:rPr>
        <w:t>年</w:t>
      </w:r>
      <w:r w:rsidR="000E3EF1" w:rsidRPr="007334B8">
        <w:rPr>
          <w:rFonts w:ascii="標楷體" w:eastAsia="標楷體" w:hAnsi="標楷體" w:hint="eastAsia"/>
          <w:color w:val="333333"/>
          <w:sz w:val="28"/>
          <w:szCs w:val="24"/>
        </w:rPr>
        <w:t>2</w:t>
      </w:r>
      <w:r w:rsidR="00BF5B9C" w:rsidRPr="007334B8">
        <w:rPr>
          <w:rFonts w:ascii="標楷體" w:eastAsia="標楷體" w:hAnsi="標楷體"/>
          <w:color w:val="333333"/>
          <w:sz w:val="28"/>
          <w:szCs w:val="24"/>
        </w:rPr>
        <w:t>月</w:t>
      </w:r>
      <w:r w:rsidR="000E3EF1" w:rsidRPr="007334B8">
        <w:rPr>
          <w:rFonts w:ascii="標楷體" w:eastAsia="標楷體" w:hAnsi="標楷體" w:hint="eastAsia"/>
          <w:color w:val="333333"/>
          <w:sz w:val="28"/>
          <w:szCs w:val="24"/>
        </w:rPr>
        <w:t>2</w:t>
      </w:r>
      <w:r w:rsidR="008D4FB3" w:rsidRPr="007334B8">
        <w:rPr>
          <w:rFonts w:ascii="標楷體" w:eastAsia="標楷體" w:hAnsi="標楷體" w:hint="eastAsia"/>
          <w:color w:val="333333"/>
          <w:sz w:val="28"/>
          <w:szCs w:val="24"/>
        </w:rPr>
        <w:t>8</w:t>
      </w:r>
      <w:r w:rsidR="00BF5B9C" w:rsidRPr="007334B8">
        <w:rPr>
          <w:rFonts w:ascii="標楷體" w:eastAsia="標楷體" w:hAnsi="標楷體"/>
          <w:color w:val="333333"/>
          <w:sz w:val="28"/>
          <w:szCs w:val="24"/>
        </w:rPr>
        <w:t>日</w:t>
      </w:r>
      <w:r w:rsidR="00BF5B9C" w:rsidRPr="007334B8">
        <w:rPr>
          <w:rFonts w:ascii="標楷體" w:eastAsia="標楷體" w:hAnsi="標楷體" w:hint="eastAsia"/>
          <w:color w:val="333333"/>
          <w:sz w:val="28"/>
          <w:szCs w:val="24"/>
        </w:rPr>
        <w:t>電話通知</w:t>
      </w:r>
      <w:r w:rsidR="00BF5B9C" w:rsidRPr="007334B8">
        <w:rPr>
          <w:rFonts w:ascii="標楷體" w:eastAsia="標楷體" w:hAnsi="標楷體"/>
          <w:color w:val="333333"/>
          <w:sz w:val="28"/>
          <w:szCs w:val="24"/>
        </w:rPr>
        <w:br/>
      </w:r>
      <w:r w:rsidRPr="007334B8">
        <w:rPr>
          <w:rFonts w:ascii="標楷體" w:eastAsia="標楷體" w:hAnsi="標楷體" w:hint="eastAsia"/>
          <w:color w:val="333333"/>
          <w:sz w:val="28"/>
          <w:szCs w:val="24"/>
        </w:rPr>
        <w:t>7</w:t>
      </w:r>
      <w:r w:rsidR="00BF5B9C" w:rsidRPr="007334B8">
        <w:rPr>
          <w:rFonts w:ascii="標楷體" w:eastAsia="標楷體" w:hAnsi="標楷體"/>
          <w:color w:val="333333"/>
          <w:sz w:val="28"/>
          <w:szCs w:val="24"/>
        </w:rPr>
        <w:t>.開訓日期：</w:t>
      </w:r>
      <w:r w:rsidR="00C40216" w:rsidRPr="007334B8">
        <w:rPr>
          <w:rFonts w:ascii="標楷體" w:eastAsia="標楷體" w:hAnsi="標楷體" w:hint="eastAsia"/>
          <w:color w:val="333333"/>
          <w:sz w:val="28"/>
          <w:szCs w:val="24"/>
        </w:rPr>
        <w:t>10</w:t>
      </w:r>
      <w:r w:rsidR="00EE5E04" w:rsidRPr="007334B8">
        <w:rPr>
          <w:rFonts w:ascii="標楷體" w:eastAsia="標楷體" w:hAnsi="標楷體" w:hint="eastAsia"/>
          <w:color w:val="333333"/>
          <w:sz w:val="28"/>
          <w:szCs w:val="24"/>
        </w:rPr>
        <w:t>7</w:t>
      </w:r>
      <w:r w:rsidR="00C40216" w:rsidRPr="007334B8">
        <w:rPr>
          <w:rFonts w:ascii="標楷體" w:eastAsia="標楷體" w:hAnsi="標楷體" w:hint="eastAsia"/>
          <w:color w:val="333333"/>
          <w:sz w:val="28"/>
          <w:szCs w:val="24"/>
        </w:rPr>
        <w:t>年</w:t>
      </w:r>
      <w:r w:rsidR="0023340D" w:rsidRPr="007334B8">
        <w:rPr>
          <w:rFonts w:ascii="標楷體" w:eastAsia="標楷體" w:hAnsi="標楷體" w:hint="eastAsia"/>
          <w:color w:val="333333"/>
          <w:sz w:val="28"/>
          <w:szCs w:val="24"/>
        </w:rPr>
        <w:t>4</w:t>
      </w:r>
      <w:r w:rsidR="00BF5B9C" w:rsidRPr="007334B8">
        <w:rPr>
          <w:rFonts w:ascii="標楷體" w:eastAsia="標楷體" w:hAnsi="標楷體"/>
          <w:color w:val="333333"/>
          <w:sz w:val="28"/>
          <w:szCs w:val="24"/>
        </w:rPr>
        <w:t>月</w:t>
      </w:r>
      <w:r w:rsidR="0023340D" w:rsidRPr="007334B8">
        <w:rPr>
          <w:rFonts w:ascii="標楷體" w:eastAsia="標楷體" w:hAnsi="標楷體" w:hint="eastAsia"/>
          <w:color w:val="333333"/>
          <w:sz w:val="28"/>
          <w:szCs w:val="24"/>
        </w:rPr>
        <w:t>2</w:t>
      </w:r>
      <w:r w:rsidR="00BF5B9C" w:rsidRPr="007334B8">
        <w:rPr>
          <w:rFonts w:ascii="標楷體" w:eastAsia="標楷體" w:hAnsi="標楷體"/>
          <w:color w:val="333333"/>
          <w:sz w:val="28"/>
          <w:szCs w:val="24"/>
        </w:rPr>
        <w:t>日</w:t>
      </w:r>
    </w:p>
    <w:p w:rsidR="007334B8" w:rsidRDefault="007334B8">
      <w:pPr>
        <w:widowControl/>
        <w:rPr>
          <w:rFonts w:ascii="標楷體" w:eastAsia="標楷體" w:cs="微軟正黑體"/>
          <w:b/>
          <w:bCs/>
          <w:color w:val="000000"/>
          <w:kern w:val="0"/>
          <w:sz w:val="32"/>
          <w:szCs w:val="30"/>
        </w:rPr>
      </w:pPr>
      <w:r>
        <w:rPr>
          <w:rFonts w:ascii="標楷體" w:eastAsia="標楷體" w:cs="微軟正黑體"/>
          <w:b/>
          <w:bCs/>
          <w:color w:val="000000"/>
          <w:kern w:val="0"/>
          <w:sz w:val="32"/>
          <w:szCs w:val="30"/>
        </w:rPr>
        <w:br w:type="page"/>
      </w:r>
    </w:p>
    <w:p w:rsidR="006C16B2" w:rsidRDefault="007334B8" w:rsidP="007334B8">
      <w:pPr>
        <w:ind w:leftChars="-59" w:left="-142"/>
        <w:rPr>
          <w:rFonts w:ascii="標楷體" w:eastAsia="標楷體" w:cs="微軟正黑體"/>
          <w:b/>
          <w:bCs/>
          <w:color w:val="000000"/>
          <w:kern w:val="0"/>
          <w:sz w:val="32"/>
          <w:szCs w:val="30"/>
        </w:rPr>
      </w:pPr>
      <w:r w:rsidRPr="007334B8">
        <w:rPr>
          <w:rFonts w:ascii="標楷體" w:eastAsia="標楷體" w:cs="微軟正黑體"/>
          <w:b/>
          <w:bCs/>
          <w:noProof/>
          <w:color w:val="000000"/>
          <w:kern w:val="0"/>
          <w:sz w:val="32"/>
          <w:szCs w:val="30"/>
        </w:rPr>
        <w:lastRenderedPageBreak/>
        <w:drawing>
          <wp:inline distT="0" distB="0" distL="0" distR="0">
            <wp:extent cx="2028825" cy="461688"/>
            <wp:effectExtent l="0" t="0" r="9525" b="0"/>
            <wp:docPr id="3" name="圖片 0" descr="Logo_Head_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Head_02.g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8825" cy="461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16B2" w:rsidRDefault="006C16B2" w:rsidP="006C16B2">
      <w:pPr>
        <w:ind w:leftChars="150" w:left="360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cs="微軟正黑體" w:hint="eastAsia"/>
          <w:b/>
          <w:bCs/>
          <w:color w:val="000000"/>
          <w:kern w:val="0"/>
          <w:sz w:val="32"/>
          <w:szCs w:val="30"/>
        </w:rPr>
        <w:t>光田綜合醫院麻醉護理師訓練班</w:t>
      </w:r>
      <w:r>
        <w:rPr>
          <w:rFonts w:ascii="標楷體" w:eastAsia="標楷體" w:hAnsi="標楷體" w:hint="eastAsia"/>
          <w:b/>
          <w:sz w:val="32"/>
          <w:szCs w:val="32"/>
        </w:rPr>
        <w:t>報名表</w:t>
      </w:r>
    </w:p>
    <w:p w:rsidR="006C16B2" w:rsidRDefault="006C16B2" w:rsidP="006C16B2">
      <w:pPr>
        <w:ind w:right="482" w:firstLine="6804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填表日期：  年  月  日 </w:t>
      </w:r>
    </w:p>
    <w:tbl>
      <w:tblPr>
        <w:tblW w:w="1044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2156"/>
        <w:gridCol w:w="2068"/>
        <w:gridCol w:w="2068"/>
        <w:gridCol w:w="2169"/>
      </w:tblGrid>
      <w:tr w:rsidR="006C16B2" w:rsidTr="00B02223">
        <w:trPr>
          <w:cantSplit/>
          <w:trHeight w:val="695"/>
        </w:trPr>
        <w:tc>
          <w:tcPr>
            <w:tcW w:w="1980" w:type="dxa"/>
            <w:vAlign w:val="center"/>
          </w:tcPr>
          <w:p w:rsidR="006C16B2" w:rsidRDefault="006C16B2" w:rsidP="00B02223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156" w:type="dxa"/>
            <w:vAlign w:val="center"/>
          </w:tcPr>
          <w:p w:rsidR="006C16B2" w:rsidRDefault="006C16B2" w:rsidP="00B022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68" w:type="dxa"/>
            <w:vAlign w:val="center"/>
          </w:tcPr>
          <w:p w:rsidR="006C16B2" w:rsidRDefault="006C16B2" w:rsidP="00B02223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身分證字號</w:t>
            </w:r>
          </w:p>
        </w:tc>
        <w:tc>
          <w:tcPr>
            <w:tcW w:w="2068" w:type="dxa"/>
            <w:vAlign w:val="center"/>
          </w:tcPr>
          <w:p w:rsidR="006C16B2" w:rsidRDefault="006C16B2" w:rsidP="00B022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69" w:type="dxa"/>
            <w:vMerge w:val="restart"/>
          </w:tcPr>
          <w:p w:rsidR="006C16B2" w:rsidRDefault="006C16B2" w:rsidP="00B0222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請貼一吋相片</w:t>
            </w:r>
          </w:p>
        </w:tc>
      </w:tr>
      <w:tr w:rsidR="006C16B2" w:rsidTr="00B02223">
        <w:trPr>
          <w:cantSplit/>
          <w:trHeight w:val="695"/>
        </w:trPr>
        <w:tc>
          <w:tcPr>
            <w:tcW w:w="1980" w:type="dxa"/>
            <w:vAlign w:val="center"/>
          </w:tcPr>
          <w:p w:rsidR="006C16B2" w:rsidRDefault="006C16B2" w:rsidP="00B02223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出生年月日</w:t>
            </w:r>
          </w:p>
        </w:tc>
        <w:tc>
          <w:tcPr>
            <w:tcW w:w="2156" w:type="dxa"/>
            <w:vAlign w:val="center"/>
          </w:tcPr>
          <w:p w:rsidR="006C16B2" w:rsidRDefault="006C16B2" w:rsidP="00B0222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年   月   日</w:t>
            </w:r>
          </w:p>
        </w:tc>
        <w:tc>
          <w:tcPr>
            <w:tcW w:w="2068" w:type="dxa"/>
            <w:vAlign w:val="center"/>
          </w:tcPr>
          <w:p w:rsidR="006C16B2" w:rsidRDefault="006C16B2" w:rsidP="00B02223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2068" w:type="dxa"/>
            <w:vAlign w:val="center"/>
          </w:tcPr>
          <w:p w:rsidR="006C16B2" w:rsidRDefault="006C16B2" w:rsidP="00B0222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□男   □女</w:t>
            </w:r>
          </w:p>
        </w:tc>
        <w:tc>
          <w:tcPr>
            <w:tcW w:w="2169" w:type="dxa"/>
            <w:vMerge/>
          </w:tcPr>
          <w:p w:rsidR="006C16B2" w:rsidRDefault="006C16B2" w:rsidP="00B02223">
            <w:pPr>
              <w:rPr>
                <w:rFonts w:ascii="標楷體" w:eastAsia="標楷體" w:hAnsi="標楷體"/>
              </w:rPr>
            </w:pPr>
          </w:p>
        </w:tc>
      </w:tr>
      <w:tr w:rsidR="006C16B2" w:rsidTr="00B02223">
        <w:trPr>
          <w:cantSplit/>
          <w:trHeight w:val="695"/>
        </w:trPr>
        <w:tc>
          <w:tcPr>
            <w:tcW w:w="1980" w:type="dxa"/>
            <w:vAlign w:val="center"/>
          </w:tcPr>
          <w:p w:rsidR="006C16B2" w:rsidRDefault="006C16B2" w:rsidP="00B02223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婚姻狀況</w:t>
            </w:r>
          </w:p>
        </w:tc>
        <w:tc>
          <w:tcPr>
            <w:tcW w:w="2156" w:type="dxa"/>
            <w:vAlign w:val="center"/>
          </w:tcPr>
          <w:p w:rsidR="006C16B2" w:rsidRDefault="006C16B2" w:rsidP="00B0222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□已婚 □未婚</w:t>
            </w:r>
          </w:p>
        </w:tc>
        <w:tc>
          <w:tcPr>
            <w:tcW w:w="2068" w:type="dxa"/>
            <w:vAlign w:val="center"/>
          </w:tcPr>
          <w:p w:rsidR="006C16B2" w:rsidRDefault="006C16B2" w:rsidP="00B02223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血型</w:t>
            </w:r>
          </w:p>
        </w:tc>
        <w:tc>
          <w:tcPr>
            <w:tcW w:w="2068" w:type="dxa"/>
            <w:vAlign w:val="center"/>
          </w:tcPr>
          <w:p w:rsidR="006C16B2" w:rsidRDefault="006C16B2" w:rsidP="00B022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69" w:type="dxa"/>
            <w:vMerge/>
          </w:tcPr>
          <w:p w:rsidR="006C16B2" w:rsidRDefault="006C16B2" w:rsidP="00B02223">
            <w:pPr>
              <w:rPr>
                <w:rFonts w:ascii="標楷體" w:eastAsia="標楷體" w:hAnsi="標楷體"/>
              </w:rPr>
            </w:pPr>
          </w:p>
        </w:tc>
      </w:tr>
      <w:tr w:rsidR="006C16B2" w:rsidTr="00B02223">
        <w:trPr>
          <w:cantSplit/>
          <w:trHeight w:val="695"/>
        </w:trPr>
        <w:tc>
          <w:tcPr>
            <w:tcW w:w="1980" w:type="dxa"/>
            <w:vAlign w:val="center"/>
          </w:tcPr>
          <w:p w:rsidR="006C16B2" w:rsidRDefault="006C16B2" w:rsidP="00B02223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2156" w:type="dxa"/>
            <w:vAlign w:val="center"/>
          </w:tcPr>
          <w:p w:rsidR="006C16B2" w:rsidRDefault="006C16B2" w:rsidP="00B022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68" w:type="dxa"/>
            <w:vAlign w:val="center"/>
          </w:tcPr>
          <w:p w:rsidR="006C16B2" w:rsidRDefault="006C16B2" w:rsidP="00B02223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行動電話</w:t>
            </w:r>
          </w:p>
        </w:tc>
        <w:tc>
          <w:tcPr>
            <w:tcW w:w="2068" w:type="dxa"/>
            <w:vAlign w:val="center"/>
          </w:tcPr>
          <w:p w:rsidR="006C16B2" w:rsidRDefault="006C16B2" w:rsidP="00B022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69" w:type="dxa"/>
            <w:vMerge/>
          </w:tcPr>
          <w:p w:rsidR="006C16B2" w:rsidRDefault="006C16B2" w:rsidP="00B02223">
            <w:pPr>
              <w:rPr>
                <w:rFonts w:ascii="標楷體" w:eastAsia="標楷體" w:hAnsi="標楷體"/>
              </w:rPr>
            </w:pPr>
          </w:p>
        </w:tc>
      </w:tr>
      <w:tr w:rsidR="006C16B2" w:rsidTr="00B02223">
        <w:trPr>
          <w:trHeight w:val="695"/>
        </w:trPr>
        <w:tc>
          <w:tcPr>
            <w:tcW w:w="1980" w:type="dxa"/>
            <w:vAlign w:val="center"/>
          </w:tcPr>
          <w:p w:rsidR="006C16B2" w:rsidRDefault="006C16B2" w:rsidP="00B02223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戶籍地址</w:t>
            </w:r>
          </w:p>
        </w:tc>
        <w:tc>
          <w:tcPr>
            <w:tcW w:w="8461" w:type="dxa"/>
            <w:gridSpan w:val="4"/>
          </w:tcPr>
          <w:p w:rsidR="006C16B2" w:rsidRDefault="006C16B2" w:rsidP="00B0222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□□□</w:t>
            </w:r>
          </w:p>
        </w:tc>
      </w:tr>
      <w:tr w:rsidR="006C16B2" w:rsidTr="00B02223">
        <w:trPr>
          <w:trHeight w:val="695"/>
        </w:trPr>
        <w:tc>
          <w:tcPr>
            <w:tcW w:w="1980" w:type="dxa"/>
            <w:vAlign w:val="center"/>
          </w:tcPr>
          <w:p w:rsidR="006C16B2" w:rsidRDefault="006C16B2" w:rsidP="00B02223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通訊地址</w:t>
            </w:r>
          </w:p>
        </w:tc>
        <w:tc>
          <w:tcPr>
            <w:tcW w:w="8461" w:type="dxa"/>
            <w:gridSpan w:val="4"/>
          </w:tcPr>
          <w:p w:rsidR="006C16B2" w:rsidRDefault="006C16B2" w:rsidP="00B0222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□□□</w:t>
            </w:r>
          </w:p>
        </w:tc>
      </w:tr>
      <w:tr w:rsidR="006C16B2" w:rsidTr="00B02223">
        <w:trPr>
          <w:trHeight w:val="695"/>
        </w:trPr>
        <w:tc>
          <w:tcPr>
            <w:tcW w:w="1980" w:type="dxa"/>
            <w:vAlign w:val="center"/>
          </w:tcPr>
          <w:p w:rsidR="006C16B2" w:rsidRDefault="006C16B2" w:rsidP="00B0222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E-Mail</w:t>
            </w:r>
          </w:p>
        </w:tc>
        <w:tc>
          <w:tcPr>
            <w:tcW w:w="8461" w:type="dxa"/>
            <w:gridSpan w:val="4"/>
          </w:tcPr>
          <w:p w:rsidR="006C16B2" w:rsidRDefault="006C16B2" w:rsidP="00B02223">
            <w:pPr>
              <w:rPr>
                <w:rFonts w:ascii="標楷體" w:eastAsia="標楷體" w:hAnsi="標楷體"/>
              </w:rPr>
            </w:pPr>
          </w:p>
        </w:tc>
      </w:tr>
      <w:tr w:rsidR="006C16B2" w:rsidTr="00B02223">
        <w:trPr>
          <w:trHeight w:val="557"/>
        </w:trPr>
        <w:tc>
          <w:tcPr>
            <w:tcW w:w="1980" w:type="dxa"/>
            <w:vAlign w:val="center"/>
          </w:tcPr>
          <w:p w:rsidR="006C16B2" w:rsidRDefault="006C16B2" w:rsidP="00B02223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畢業學校及科系</w:t>
            </w:r>
          </w:p>
        </w:tc>
        <w:tc>
          <w:tcPr>
            <w:tcW w:w="8461" w:type="dxa"/>
            <w:gridSpan w:val="4"/>
          </w:tcPr>
          <w:p w:rsidR="006C16B2" w:rsidRDefault="006C16B2" w:rsidP="00B02223">
            <w:pPr>
              <w:rPr>
                <w:rFonts w:ascii="標楷體" w:eastAsia="標楷體" w:hAnsi="標楷體"/>
              </w:rPr>
            </w:pPr>
          </w:p>
        </w:tc>
      </w:tr>
      <w:tr w:rsidR="006C16B2" w:rsidTr="00B02223">
        <w:trPr>
          <w:trHeight w:val="523"/>
        </w:trPr>
        <w:tc>
          <w:tcPr>
            <w:tcW w:w="1980" w:type="dxa"/>
            <w:vAlign w:val="center"/>
          </w:tcPr>
          <w:p w:rsidR="006C16B2" w:rsidRDefault="006C16B2" w:rsidP="00B02223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畢業日期</w:t>
            </w:r>
          </w:p>
        </w:tc>
        <w:tc>
          <w:tcPr>
            <w:tcW w:w="8461" w:type="dxa"/>
            <w:gridSpan w:val="4"/>
          </w:tcPr>
          <w:p w:rsidR="006C16B2" w:rsidRDefault="006C16B2" w:rsidP="00B02223">
            <w:pPr>
              <w:rPr>
                <w:rFonts w:ascii="標楷體" w:eastAsia="標楷體" w:hAnsi="標楷體"/>
              </w:rPr>
            </w:pPr>
          </w:p>
        </w:tc>
      </w:tr>
      <w:tr w:rsidR="006C16B2" w:rsidTr="00B02223">
        <w:trPr>
          <w:trHeight w:val="523"/>
        </w:trPr>
        <w:tc>
          <w:tcPr>
            <w:tcW w:w="1980" w:type="dxa"/>
            <w:vAlign w:val="center"/>
          </w:tcPr>
          <w:p w:rsidR="006C16B2" w:rsidRDefault="006C16B2" w:rsidP="00B02223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證書字號</w:t>
            </w:r>
          </w:p>
        </w:tc>
        <w:tc>
          <w:tcPr>
            <w:tcW w:w="8461" w:type="dxa"/>
            <w:gridSpan w:val="4"/>
            <w:vAlign w:val="center"/>
          </w:tcPr>
          <w:p w:rsidR="006C16B2" w:rsidRDefault="006C16B2" w:rsidP="00B0222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護理師：</w:t>
            </w:r>
          </w:p>
        </w:tc>
      </w:tr>
      <w:tr w:rsidR="006C16B2" w:rsidTr="00B02223">
        <w:trPr>
          <w:cantSplit/>
          <w:trHeight w:val="525"/>
        </w:trPr>
        <w:tc>
          <w:tcPr>
            <w:tcW w:w="1980" w:type="dxa"/>
            <w:vMerge w:val="restart"/>
            <w:vAlign w:val="center"/>
          </w:tcPr>
          <w:p w:rsidR="006C16B2" w:rsidRDefault="006C16B2" w:rsidP="00B02223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經歷</w:t>
            </w:r>
          </w:p>
        </w:tc>
        <w:tc>
          <w:tcPr>
            <w:tcW w:w="2156" w:type="dxa"/>
            <w:vAlign w:val="center"/>
          </w:tcPr>
          <w:p w:rsidR="006C16B2" w:rsidRDefault="006C16B2" w:rsidP="00B02223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服務單位及部門</w:t>
            </w:r>
          </w:p>
        </w:tc>
        <w:tc>
          <w:tcPr>
            <w:tcW w:w="6305" w:type="dxa"/>
            <w:gridSpan w:val="3"/>
          </w:tcPr>
          <w:p w:rsidR="006C16B2" w:rsidRDefault="006C16B2" w:rsidP="00B02223">
            <w:pPr>
              <w:rPr>
                <w:rFonts w:ascii="標楷體" w:eastAsia="標楷體" w:hAnsi="標楷體"/>
              </w:rPr>
            </w:pPr>
          </w:p>
        </w:tc>
      </w:tr>
      <w:tr w:rsidR="006C16B2" w:rsidTr="00B02223">
        <w:trPr>
          <w:cantSplit/>
          <w:trHeight w:val="603"/>
        </w:trPr>
        <w:tc>
          <w:tcPr>
            <w:tcW w:w="1980" w:type="dxa"/>
            <w:vMerge/>
          </w:tcPr>
          <w:p w:rsidR="006C16B2" w:rsidRDefault="006C16B2" w:rsidP="00B02223">
            <w:pPr>
              <w:rPr>
                <w:rFonts w:ascii="標楷體" w:eastAsia="標楷體" w:hAnsi="標楷體"/>
              </w:rPr>
            </w:pPr>
          </w:p>
        </w:tc>
        <w:tc>
          <w:tcPr>
            <w:tcW w:w="2156" w:type="dxa"/>
            <w:vAlign w:val="center"/>
          </w:tcPr>
          <w:p w:rsidR="006C16B2" w:rsidRDefault="006C16B2" w:rsidP="00B02223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服務起迄時間</w:t>
            </w:r>
          </w:p>
        </w:tc>
        <w:tc>
          <w:tcPr>
            <w:tcW w:w="6305" w:type="dxa"/>
            <w:gridSpan w:val="3"/>
          </w:tcPr>
          <w:p w:rsidR="006C16B2" w:rsidRDefault="006C16B2" w:rsidP="00B02223">
            <w:pPr>
              <w:rPr>
                <w:rFonts w:ascii="標楷體" w:eastAsia="標楷體" w:hAnsi="標楷體"/>
              </w:rPr>
            </w:pPr>
          </w:p>
        </w:tc>
      </w:tr>
      <w:tr w:rsidR="006C16B2" w:rsidTr="00B02223">
        <w:trPr>
          <w:cantSplit/>
          <w:trHeight w:val="527"/>
        </w:trPr>
        <w:tc>
          <w:tcPr>
            <w:tcW w:w="1980" w:type="dxa"/>
            <w:vMerge/>
          </w:tcPr>
          <w:p w:rsidR="006C16B2" w:rsidRDefault="006C16B2" w:rsidP="00B02223">
            <w:pPr>
              <w:rPr>
                <w:rFonts w:ascii="標楷體" w:eastAsia="標楷體" w:hAnsi="標楷體"/>
              </w:rPr>
            </w:pPr>
          </w:p>
        </w:tc>
        <w:tc>
          <w:tcPr>
            <w:tcW w:w="2156" w:type="dxa"/>
            <w:vAlign w:val="center"/>
          </w:tcPr>
          <w:p w:rsidR="006C16B2" w:rsidRDefault="006C16B2" w:rsidP="00B02223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6305" w:type="dxa"/>
            <w:gridSpan w:val="3"/>
          </w:tcPr>
          <w:p w:rsidR="006C16B2" w:rsidRDefault="006C16B2" w:rsidP="00B02223">
            <w:pPr>
              <w:rPr>
                <w:rFonts w:ascii="標楷體" w:eastAsia="標楷體" w:hAnsi="標楷體"/>
              </w:rPr>
            </w:pPr>
          </w:p>
        </w:tc>
      </w:tr>
      <w:tr w:rsidR="006C16B2" w:rsidTr="00B02223">
        <w:tc>
          <w:tcPr>
            <w:tcW w:w="10441" w:type="dxa"/>
            <w:gridSpan w:val="5"/>
          </w:tcPr>
          <w:p w:rsidR="006C16B2" w:rsidRDefault="006C16B2" w:rsidP="00B0222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簡要自述（如不敷書寫請改以A4紙書寫）</w:t>
            </w:r>
          </w:p>
        </w:tc>
      </w:tr>
      <w:tr w:rsidR="006C16B2" w:rsidTr="00B02223">
        <w:tc>
          <w:tcPr>
            <w:tcW w:w="10441" w:type="dxa"/>
            <w:gridSpan w:val="5"/>
          </w:tcPr>
          <w:p w:rsidR="006C16B2" w:rsidRDefault="006C16B2" w:rsidP="00B02223">
            <w:pPr>
              <w:rPr>
                <w:rFonts w:ascii="標楷體" w:eastAsia="標楷體" w:hAnsi="標楷體"/>
              </w:rPr>
            </w:pPr>
          </w:p>
        </w:tc>
      </w:tr>
      <w:tr w:rsidR="006C16B2" w:rsidTr="00B02223">
        <w:tc>
          <w:tcPr>
            <w:tcW w:w="10441" w:type="dxa"/>
            <w:gridSpan w:val="5"/>
          </w:tcPr>
          <w:p w:rsidR="006C16B2" w:rsidRDefault="006C16B2" w:rsidP="00B02223">
            <w:pPr>
              <w:rPr>
                <w:rFonts w:ascii="標楷體" w:eastAsia="標楷體" w:hAnsi="標楷體"/>
              </w:rPr>
            </w:pPr>
          </w:p>
        </w:tc>
      </w:tr>
      <w:tr w:rsidR="006C16B2" w:rsidTr="00B02223">
        <w:tc>
          <w:tcPr>
            <w:tcW w:w="10441" w:type="dxa"/>
            <w:gridSpan w:val="5"/>
          </w:tcPr>
          <w:p w:rsidR="006C16B2" w:rsidRDefault="006C16B2" w:rsidP="00B02223">
            <w:pPr>
              <w:rPr>
                <w:rFonts w:ascii="標楷體" w:eastAsia="標楷體" w:hAnsi="標楷體"/>
              </w:rPr>
            </w:pPr>
          </w:p>
        </w:tc>
      </w:tr>
      <w:tr w:rsidR="006C16B2" w:rsidTr="00B02223">
        <w:tc>
          <w:tcPr>
            <w:tcW w:w="10441" w:type="dxa"/>
            <w:gridSpan w:val="5"/>
          </w:tcPr>
          <w:p w:rsidR="006C16B2" w:rsidRDefault="006C16B2" w:rsidP="00B02223">
            <w:pPr>
              <w:rPr>
                <w:rFonts w:ascii="標楷體" w:eastAsia="標楷體" w:hAnsi="標楷體"/>
              </w:rPr>
            </w:pPr>
          </w:p>
        </w:tc>
      </w:tr>
      <w:tr w:rsidR="006C16B2" w:rsidTr="00B02223">
        <w:tc>
          <w:tcPr>
            <w:tcW w:w="10441" w:type="dxa"/>
            <w:gridSpan w:val="5"/>
          </w:tcPr>
          <w:p w:rsidR="006C16B2" w:rsidRDefault="006C16B2" w:rsidP="00B02223">
            <w:pPr>
              <w:rPr>
                <w:rFonts w:ascii="標楷體" w:eastAsia="標楷體" w:hAnsi="標楷體"/>
              </w:rPr>
            </w:pPr>
          </w:p>
        </w:tc>
      </w:tr>
      <w:tr w:rsidR="006C16B2" w:rsidTr="00B02223">
        <w:tc>
          <w:tcPr>
            <w:tcW w:w="10441" w:type="dxa"/>
            <w:gridSpan w:val="5"/>
          </w:tcPr>
          <w:p w:rsidR="006C16B2" w:rsidRDefault="006C16B2" w:rsidP="00B02223">
            <w:pPr>
              <w:rPr>
                <w:rFonts w:ascii="標楷體" w:eastAsia="標楷體" w:hAnsi="標楷體"/>
              </w:rPr>
            </w:pPr>
          </w:p>
        </w:tc>
      </w:tr>
      <w:tr w:rsidR="006C16B2" w:rsidTr="00B02223">
        <w:tc>
          <w:tcPr>
            <w:tcW w:w="10441" w:type="dxa"/>
            <w:gridSpan w:val="5"/>
          </w:tcPr>
          <w:p w:rsidR="006C16B2" w:rsidRDefault="006C16B2" w:rsidP="00B02223">
            <w:pPr>
              <w:rPr>
                <w:rFonts w:ascii="標楷體" w:eastAsia="標楷體" w:hAnsi="標楷體"/>
              </w:rPr>
            </w:pPr>
          </w:p>
        </w:tc>
      </w:tr>
      <w:tr w:rsidR="006C16B2" w:rsidTr="00B02223">
        <w:tc>
          <w:tcPr>
            <w:tcW w:w="10441" w:type="dxa"/>
            <w:gridSpan w:val="5"/>
          </w:tcPr>
          <w:p w:rsidR="006C16B2" w:rsidRDefault="006C16B2" w:rsidP="00B02223">
            <w:pPr>
              <w:rPr>
                <w:rFonts w:ascii="標楷體" w:eastAsia="標楷體" w:hAnsi="標楷體"/>
              </w:rPr>
            </w:pPr>
          </w:p>
        </w:tc>
      </w:tr>
      <w:tr w:rsidR="0082435B" w:rsidTr="00B02223">
        <w:tc>
          <w:tcPr>
            <w:tcW w:w="10441" w:type="dxa"/>
            <w:gridSpan w:val="5"/>
          </w:tcPr>
          <w:p w:rsidR="0082435B" w:rsidRDefault="0082435B" w:rsidP="00B02223">
            <w:pPr>
              <w:rPr>
                <w:rFonts w:ascii="標楷體" w:eastAsia="標楷體" w:hAnsi="標楷體"/>
              </w:rPr>
            </w:pPr>
          </w:p>
        </w:tc>
      </w:tr>
      <w:tr w:rsidR="0082435B" w:rsidTr="00B02223">
        <w:tc>
          <w:tcPr>
            <w:tcW w:w="10441" w:type="dxa"/>
            <w:gridSpan w:val="5"/>
          </w:tcPr>
          <w:p w:rsidR="0082435B" w:rsidRDefault="0082435B" w:rsidP="00B02223">
            <w:pPr>
              <w:rPr>
                <w:rFonts w:ascii="標楷體" w:eastAsia="標楷體" w:hAnsi="標楷體"/>
              </w:rPr>
            </w:pPr>
          </w:p>
        </w:tc>
      </w:tr>
      <w:tr w:rsidR="0082435B" w:rsidTr="00B02223">
        <w:tc>
          <w:tcPr>
            <w:tcW w:w="10441" w:type="dxa"/>
            <w:gridSpan w:val="5"/>
          </w:tcPr>
          <w:p w:rsidR="0082435B" w:rsidRDefault="0082435B" w:rsidP="00B02223">
            <w:pPr>
              <w:rPr>
                <w:rFonts w:ascii="標楷體" w:eastAsia="標楷體" w:hAnsi="標楷體"/>
              </w:rPr>
            </w:pPr>
          </w:p>
        </w:tc>
      </w:tr>
      <w:tr w:rsidR="0082435B" w:rsidTr="00B02223">
        <w:tc>
          <w:tcPr>
            <w:tcW w:w="10441" w:type="dxa"/>
            <w:gridSpan w:val="5"/>
          </w:tcPr>
          <w:p w:rsidR="0082435B" w:rsidRDefault="0082435B" w:rsidP="00B02223">
            <w:pPr>
              <w:rPr>
                <w:rFonts w:ascii="標楷體" w:eastAsia="標楷體" w:hAnsi="標楷體"/>
              </w:rPr>
            </w:pPr>
          </w:p>
        </w:tc>
      </w:tr>
    </w:tbl>
    <w:p w:rsidR="006C16B2" w:rsidRDefault="006C16B2" w:rsidP="007334B8">
      <w:pPr>
        <w:widowControl/>
        <w:rPr>
          <w:rFonts w:ascii="標楷體" w:eastAsia="標楷體" w:cs="微軟正黑體"/>
          <w:b/>
          <w:bCs/>
          <w:color w:val="000000"/>
          <w:kern w:val="0"/>
          <w:sz w:val="32"/>
          <w:szCs w:val="30"/>
        </w:rPr>
      </w:pPr>
    </w:p>
    <w:sectPr w:rsidR="006C16B2" w:rsidSect="007334B8">
      <w:pgSz w:w="11906" w:h="16838"/>
      <w:pgMar w:top="0" w:right="851" w:bottom="709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3648" w:rsidRDefault="00443648" w:rsidP="00285E8D">
      <w:r>
        <w:separator/>
      </w:r>
    </w:p>
  </w:endnote>
  <w:endnote w:type="continuationSeparator" w:id="0">
    <w:p w:rsidR="00443648" w:rsidRDefault="00443648" w:rsidP="00285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3648" w:rsidRDefault="00443648" w:rsidP="00285E8D">
      <w:r>
        <w:separator/>
      </w:r>
    </w:p>
  </w:footnote>
  <w:footnote w:type="continuationSeparator" w:id="0">
    <w:p w:rsidR="00443648" w:rsidRDefault="00443648" w:rsidP="00285E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86E87"/>
    <w:multiLevelType w:val="hybridMultilevel"/>
    <w:tmpl w:val="B7548E42"/>
    <w:lvl w:ilvl="0" w:tplc="6D2CBE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65F5D7D"/>
    <w:multiLevelType w:val="hybridMultilevel"/>
    <w:tmpl w:val="A8AC74C0"/>
    <w:lvl w:ilvl="0" w:tplc="412CAF24">
      <w:start w:val="1"/>
      <w:numFmt w:val="decimal"/>
      <w:lvlText w:val="(%1)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B9C"/>
    <w:rsid w:val="00025615"/>
    <w:rsid w:val="00077A36"/>
    <w:rsid w:val="000D1A35"/>
    <w:rsid w:val="000E3EF1"/>
    <w:rsid w:val="000E5C2F"/>
    <w:rsid w:val="00120311"/>
    <w:rsid w:val="001436D9"/>
    <w:rsid w:val="00155613"/>
    <w:rsid w:val="00187029"/>
    <w:rsid w:val="001B6B14"/>
    <w:rsid w:val="001F0A5F"/>
    <w:rsid w:val="00222F7F"/>
    <w:rsid w:val="0023340D"/>
    <w:rsid w:val="00244F0B"/>
    <w:rsid w:val="00254BF7"/>
    <w:rsid w:val="00284351"/>
    <w:rsid w:val="00285E8D"/>
    <w:rsid w:val="002E5777"/>
    <w:rsid w:val="00344EF7"/>
    <w:rsid w:val="00366834"/>
    <w:rsid w:val="003A7BE8"/>
    <w:rsid w:val="00443648"/>
    <w:rsid w:val="00467EE0"/>
    <w:rsid w:val="0049449A"/>
    <w:rsid w:val="004F7887"/>
    <w:rsid w:val="006C16B2"/>
    <w:rsid w:val="006F5B07"/>
    <w:rsid w:val="007334B8"/>
    <w:rsid w:val="00764709"/>
    <w:rsid w:val="007D50DB"/>
    <w:rsid w:val="0082435B"/>
    <w:rsid w:val="008D4FB3"/>
    <w:rsid w:val="00902E34"/>
    <w:rsid w:val="00935E3C"/>
    <w:rsid w:val="00A25B80"/>
    <w:rsid w:val="00A36330"/>
    <w:rsid w:val="00A36A41"/>
    <w:rsid w:val="00AA0C4E"/>
    <w:rsid w:val="00B44CB5"/>
    <w:rsid w:val="00B50D4B"/>
    <w:rsid w:val="00BA1E0D"/>
    <w:rsid w:val="00BB022F"/>
    <w:rsid w:val="00BF25ED"/>
    <w:rsid w:val="00BF5B9C"/>
    <w:rsid w:val="00C02541"/>
    <w:rsid w:val="00C0687F"/>
    <w:rsid w:val="00C40216"/>
    <w:rsid w:val="00C41724"/>
    <w:rsid w:val="00C50299"/>
    <w:rsid w:val="00C6625D"/>
    <w:rsid w:val="00C6717D"/>
    <w:rsid w:val="00CA4DF9"/>
    <w:rsid w:val="00CF3F12"/>
    <w:rsid w:val="00D13AA4"/>
    <w:rsid w:val="00D44AC7"/>
    <w:rsid w:val="00D92527"/>
    <w:rsid w:val="00E66225"/>
    <w:rsid w:val="00E813BE"/>
    <w:rsid w:val="00EE5E04"/>
    <w:rsid w:val="00F0045C"/>
    <w:rsid w:val="00F53781"/>
    <w:rsid w:val="00F57193"/>
    <w:rsid w:val="00FD6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366546A-AC6C-4948-BCCE-E1A44FB98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633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5B80"/>
    <w:pPr>
      <w:ind w:leftChars="200" w:left="480"/>
    </w:pPr>
  </w:style>
  <w:style w:type="character" w:styleId="a4">
    <w:name w:val="Hyperlink"/>
    <w:basedOn w:val="a0"/>
    <w:uiPriority w:val="99"/>
    <w:unhideWhenUsed/>
    <w:rsid w:val="00077A36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285E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285E8D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285E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285E8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</Words>
  <Characters>533</Characters>
  <Application>Microsoft Office Word</Application>
  <DocSecurity>0</DocSecurity>
  <Lines>4</Lines>
  <Paragraphs>1</Paragraphs>
  <ScaleCrop>false</ScaleCrop>
  <Company>KTGH</Company>
  <LinksUpToDate>false</LinksUpToDate>
  <CharactersWithSpaces>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KTGH</dc:creator>
  <cp:keywords/>
  <dc:description/>
  <cp:lastModifiedBy>admin</cp:lastModifiedBy>
  <cp:revision>2</cp:revision>
  <cp:lastPrinted>2017-06-06T10:11:00Z</cp:lastPrinted>
  <dcterms:created xsi:type="dcterms:W3CDTF">2018-01-05T09:21:00Z</dcterms:created>
  <dcterms:modified xsi:type="dcterms:W3CDTF">2018-01-05T09:21:00Z</dcterms:modified>
</cp:coreProperties>
</file>