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138D" w:rsidRPr="0028786E" w:rsidRDefault="0028786E" w:rsidP="0028786E">
      <w:pPr>
        <w:widowControl/>
        <w:snapToGrid w:val="0"/>
        <w:spacing w:beforeLines="50" w:before="120" w:afterLines="50" w:after="120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 xml:space="preserve">               </w:t>
      </w:r>
      <w:r>
        <w:rPr>
          <w:rFonts w:eastAsia="標楷體"/>
          <w:b/>
          <w:bCs/>
          <w:noProof/>
          <w:sz w:val="32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574675" cy="601980"/>
            <wp:effectExtent l="0" t="0" r="0" b="7620"/>
            <wp:wrapTight wrapText="bothSides">
              <wp:wrapPolygon edited="0">
                <wp:start x="0" y="0"/>
                <wp:lineTo x="0" y="3418"/>
                <wp:lineTo x="7876" y="21190"/>
                <wp:lineTo x="12888" y="21190"/>
                <wp:lineTo x="13604" y="21190"/>
                <wp:lineTo x="20765" y="3418"/>
                <wp:lineTo x="2076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山附醫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86E">
        <w:rPr>
          <w:rFonts w:eastAsia="標楷體" w:hint="eastAsia"/>
          <w:b/>
          <w:bCs/>
          <w:sz w:val="40"/>
          <w:szCs w:val="40"/>
        </w:rPr>
        <w:t>中山醫學大學附設醫院</w:t>
      </w:r>
    </w:p>
    <w:p w:rsidR="00950198" w:rsidRDefault="0028786E" w:rsidP="0028786E">
      <w:pPr>
        <w:spacing w:afterLines="25" w:after="60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          </w:t>
      </w:r>
      <w:r w:rsidR="00D77D17">
        <w:rPr>
          <w:rFonts w:eastAsia="標楷體" w:hint="eastAsia"/>
          <w:b/>
          <w:color w:val="000000"/>
          <w:sz w:val="36"/>
          <w:szCs w:val="36"/>
        </w:rPr>
        <w:t>疫情下之正念減壓</w:t>
      </w:r>
      <w:r w:rsidR="00AF216A">
        <w:rPr>
          <w:rFonts w:eastAsia="標楷體" w:hint="eastAsia"/>
          <w:b/>
          <w:color w:val="000000"/>
          <w:sz w:val="36"/>
          <w:szCs w:val="36"/>
        </w:rPr>
        <w:t>、性別議題研習</w:t>
      </w:r>
      <w:r w:rsidR="003862F6">
        <w:rPr>
          <w:rFonts w:eastAsia="標楷體" w:hint="eastAsia"/>
          <w:b/>
          <w:color w:val="000000"/>
          <w:sz w:val="36"/>
          <w:szCs w:val="36"/>
        </w:rPr>
        <w:t>會</w:t>
      </w:r>
    </w:p>
    <w:p w:rsidR="0028786E" w:rsidRPr="00497A4C" w:rsidRDefault="0028786E" w:rsidP="0028786E">
      <w:pPr>
        <w:spacing w:afterLines="100" w:after="240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</w:t>
      </w:r>
      <w:r w:rsidR="00950198" w:rsidRPr="00497A4C">
        <w:rPr>
          <w:rFonts w:eastAsia="標楷體"/>
        </w:rPr>
        <w:t>【</w:t>
      </w:r>
      <w:r w:rsidR="00950198" w:rsidRPr="00497A4C">
        <w:rPr>
          <w:rFonts w:eastAsia="標楷體" w:hAnsi="Arial" w:hint="eastAsia"/>
        </w:rPr>
        <w:t>護理人員</w:t>
      </w:r>
      <w:r w:rsidR="00950198" w:rsidRPr="00497A4C">
        <w:rPr>
          <w:rFonts w:eastAsia="標楷體" w:hAnsi="Arial"/>
        </w:rPr>
        <w:t>繼續教育</w:t>
      </w:r>
      <w:r w:rsidR="00950198" w:rsidRPr="001665EE">
        <w:rPr>
          <w:rFonts w:eastAsia="標楷體" w:hAnsi="Arial"/>
        </w:rPr>
        <w:t>積分</w:t>
      </w:r>
      <w:r w:rsidR="00245A73">
        <w:rPr>
          <w:rFonts w:eastAsia="標楷體" w:hAnsi="Arial" w:hint="eastAsia"/>
        </w:rPr>
        <w:t>申請中</w:t>
      </w:r>
      <w:r w:rsidR="00950198" w:rsidRPr="00497A4C">
        <w:rPr>
          <w:rFonts w:eastAsia="標楷體"/>
        </w:rPr>
        <w:t>】</w:t>
      </w:r>
    </w:p>
    <w:p w:rsidR="0027138D" w:rsidRPr="009E44A1" w:rsidRDefault="00D82BDD" w:rsidP="00804265">
      <w:pPr>
        <w:numPr>
          <w:ilvl w:val="0"/>
          <w:numId w:val="1"/>
        </w:numPr>
        <w:spacing w:beforeLines="50" w:before="120" w:afterLines="50" w:after="120" w:line="340" w:lineRule="exact"/>
        <w:rPr>
          <w:rFonts w:eastAsia="標楷體"/>
          <w:color w:val="000000"/>
          <w:sz w:val="28"/>
          <w:szCs w:val="28"/>
        </w:rPr>
      </w:pPr>
      <w:r w:rsidRPr="004B2695">
        <w:rPr>
          <w:rFonts w:eastAsia="標楷體"/>
          <w:color w:val="000000"/>
          <w:sz w:val="28"/>
          <w:szCs w:val="28"/>
        </w:rPr>
        <w:t>對</w:t>
      </w:r>
      <w:r w:rsidRPr="004B2695">
        <w:rPr>
          <w:rFonts w:eastAsia="標楷體"/>
          <w:color w:val="000000"/>
          <w:sz w:val="28"/>
          <w:szCs w:val="28"/>
        </w:rPr>
        <w:t xml:space="preserve">        </w:t>
      </w:r>
      <w:r w:rsidRPr="004B2695">
        <w:rPr>
          <w:rFonts w:eastAsia="標楷體"/>
          <w:color w:val="000000"/>
          <w:sz w:val="28"/>
          <w:szCs w:val="28"/>
        </w:rPr>
        <w:t>象</w:t>
      </w:r>
      <w:r w:rsidRPr="004B2695">
        <w:rPr>
          <w:rFonts w:eastAsia="標楷體"/>
          <w:color w:val="000000" w:themeColor="text1"/>
          <w:sz w:val="28"/>
          <w:szCs w:val="28"/>
        </w:rPr>
        <w:t>：</w:t>
      </w:r>
      <w:r w:rsidR="005B06D0">
        <w:rPr>
          <w:rFonts w:eastAsia="標楷體" w:hint="eastAsia"/>
          <w:color w:val="000000" w:themeColor="text1"/>
          <w:sz w:val="28"/>
          <w:szCs w:val="28"/>
        </w:rPr>
        <w:t>疫情下對於正念減壓</w:t>
      </w:r>
      <w:r w:rsidR="009E44A1">
        <w:rPr>
          <w:rFonts w:eastAsia="標楷體" w:hint="eastAsia"/>
          <w:color w:val="000000" w:themeColor="text1"/>
          <w:sz w:val="28"/>
          <w:szCs w:val="28"/>
        </w:rPr>
        <w:t>運用</w:t>
      </w:r>
      <w:r w:rsidR="005B06D0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5B06D0" w:rsidRPr="009E44A1">
        <w:rPr>
          <w:rFonts w:eastAsia="標楷體" w:hint="eastAsia"/>
          <w:color w:val="000000" w:themeColor="text1"/>
          <w:sz w:val="28"/>
          <w:szCs w:val="28"/>
        </w:rPr>
        <w:t>及</w:t>
      </w:r>
      <w:r w:rsidR="006F0BBE" w:rsidRPr="009E44A1">
        <w:rPr>
          <w:rFonts w:eastAsia="標楷體" w:hint="eastAsia"/>
          <w:color w:val="000000" w:themeColor="text1"/>
          <w:sz w:val="28"/>
          <w:szCs w:val="28"/>
        </w:rPr>
        <w:t>性別</w:t>
      </w:r>
      <w:r w:rsidR="009E44A1">
        <w:rPr>
          <w:rFonts w:eastAsia="標楷體" w:hint="eastAsia"/>
          <w:color w:val="000000" w:themeColor="text1"/>
          <w:sz w:val="28"/>
          <w:szCs w:val="28"/>
        </w:rPr>
        <w:t>相關</w:t>
      </w:r>
      <w:r w:rsidR="006F0BBE" w:rsidRPr="009E44A1">
        <w:rPr>
          <w:rFonts w:eastAsia="標楷體" w:hint="eastAsia"/>
          <w:color w:val="000000" w:themeColor="text1"/>
          <w:sz w:val="28"/>
          <w:szCs w:val="28"/>
        </w:rPr>
        <w:t>議題有興趣之</w:t>
      </w:r>
      <w:r w:rsidRPr="009E44A1">
        <w:rPr>
          <w:rFonts w:eastAsia="標楷體"/>
          <w:color w:val="000000" w:themeColor="text1"/>
          <w:sz w:val="28"/>
          <w:szCs w:val="28"/>
        </w:rPr>
        <w:t>護理人員</w:t>
      </w:r>
    </w:p>
    <w:p w:rsidR="00D82BDD" w:rsidRDefault="005B06D0" w:rsidP="00804265">
      <w:pPr>
        <w:numPr>
          <w:ilvl w:val="0"/>
          <w:numId w:val="1"/>
        </w:numPr>
        <w:spacing w:line="340" w:lineRule="exact"/>
        <w:ind w:left="563" w:hangingChars="201" w:hanging="56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27138D" w:rsidRPr="004B2695">
        <w:rPr>
          <w:rFonts w:eastAsia="標楷體"/>
          <w:color w:val="000000"/>
          <w:sz w:val="28"/>
          <w:szCs w:val="28"/>
        </w:rPr>
        <w:t>主辦單位：台中巿護理師護士公會</w:t>
      </w:r>
    </w:p>
    <w:p w:rsidR="00E82BD2" w:rsidRPr="004B2695" w:rsidRDefault="005B06D0" w:rsidP="00DE56CB">
      <w:pPr>
        <w:numPr>
          <w:ilvl w:val="0"/>
          <w:numId w:val="1"/>
        </w:numPr>
        <w:spacing w:afterLines="50" w:after="120" w:line="400" w:lineRule="exact"/>
        <w:ind w:left="563" w:hangingChars="201" w:hanging="56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E82BD2" w:rsidRPr="004B2695">
        <w:rPr>
          <w:rFonts w:eastAsia="標楷體"/>
          <w:color w:val="000000"/>
          <w:sz w:val="28"/>
          <w:szCs w:val="28"/>
        </w:rPr>
        <w:t>辦理日期：中華民國</w:t>
      </w:r>
      <w:r w:rsidR="00E82BD2" w:rsidRPr="004B2695">
        <w:rPr>
          <w:rFonts w:eastAsia="標楷體"/>
          <w:color w:val="000000"/>
          <w:sz w:val="28"/>
          <w:szCs w:val="28"/>
        </w:rPr>
        <w:t>1</w:t>
      </w:r>
      <w:r w:rsidR="006B5124">
        <w:rPr>
          <w:rFonts w:eastAsia="標楷體" w:hint="eastAsia"/>
          <w:color w:val="000000"/>
          <w:sz w:val="28"/>
          <w:szCs w:val="28"/>
        </w:rPr>
        <w:t>11</w:t>
      </w:r>
      <w:r w:rsidR="00836877" w:rsidRPr="004B2695">
        <w:rPr>
          <w:rFonts w:eastAsia="標楷體" w:hint="eastAsia"/>
          <w:color w:val="000000"/>
          <w:sz w:val="28"/>
          <w:szCs w:val="28"/>
        </w:rPr>
        <w:t xml:space="preserve"> </w:t>
      </w:r>
      <w:r w:rsidR="006F0BBE" w:rsidRPr="004B2695">
        <w:rPr>
          <w:rFonts w:eastAsia="標楷體" w:hint="eastAsia"/>
          <w:color w:val="000000"/>
          <w:sz w:val="28"/>
          <w:szCs w:val="28"/>
        </w:rPr>
        <w:t>年</w:t>
      </w:r>
      <w:r w:rsidR="006B5124">
        <w:rPr>
          <w:rFonts w:eastAsia="標楷體" w:hint="eastAsia"/>
          <w:color w:val="000000"/>
          <w:sz w:val="28"/>
          <w:szCs w:val="28"/>
        </w:rPr>
        <w:t>8</w:t>
      </w:r>
      <w:r w:rsidR="006F0BBE" w:rsidRPr="004B2695">
        <w:rPr>
          <w:rFonts w:eastAsia="標楷體" w:hint="eastAsia"/>
          <w:color w:val="000000"/>
          <w:sz w:val="28"/>
          <w:szCs w:val="28"/>
        </w:rPr>
        <w:t>月</w:t>
      </w:r>
      <w:r w:rsidR="00AD5B9C" w:rsidRPr="00AD5B9C">
        <w:rPr>
          <w:rFonts w:eastAsia="標楷體" w:hint="eastAsia"/>
          <w:color w:val="FF0000"/>
          <w:sz w:val="28"/>
          <w:szCs w:val="28"/>
        </w:rPr>
        <w:t>29</w:t>
      </w:r>
      <w:r w:rsidR="006F0BBE" w:rsidRPr="004B2695">
        <w:rPr>
          <w:rFonts w:eastAsia="標楷體" w:hint="eastAsia"/>
          <w:color w:val="000000"/>
          <w:sz w:val="28"/>
          <w:szCs w:val="28"/>
        </w:rPr>
        <w:t>日</w:t>
      </w:r>
      <w:r w:rsidR="00E82BD2" w:rsidRPr="004B2695">
        <w:rPr>
          <w:rFonts w:eastAsia="標楷體"/>
          <w:color w:val="000000"/>
          <w:sz w:val="28"/>
          <w:szCs w:val="28"/>
        </w:rPr>
        <w:t>（星期</w:t>
      </w:r>
      <w:r w:rsidR="00A12E5A">
        <w:rPr>
          <w:rFonts w:eastAsia="標楷體" w:hint="eastAsia"/>
          <w:color w:val="000000"/>
          <w:sz w:val="28"/>
          <w:szCs w:val="28"/>
        </w:rPr>
        <w:t>一</w:t>
      </w:r>
      <w:bookmarkStart w:id="0" w:name="_GoBack"/>
      <w:bookmarkEnd w:id="0"/>
      <w:r w:rsidR="006B5124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="00D82BDD" w:rsidRPr="004B2695">
        <w:rPr>
          <w:rFonts w:eastAsia="標楷體"/>
          <w:color w:val="000000"/>
          <w:sz w:val="28"/>
          <w:szCs w:val="28"/>
        </w:rPr>
        <w:t>08:</w:t>
      </w:r>
      <w:r w:rsidR="00D17C0B">
        <w:rPr>
          <w:rFonts w:eastAsia="標楷體" w:hint="eastAsia"/>
          <w:color w:val="000000"/>
          <w:sz w:val="28"/>
          <w:szCs w:val="28"/>
        </w:rPr>
        <w:t>1</w:t>
      </w:r>
      <w:r w:rsidR="00D82BDD" w:rsidRPr="004B2695">
        <w:rPr>
          <w:rFonts w:eastAsia="標楷體"/>
          <w:color w:val="000000"/>
          <w:sz w:val="28"/>
          <w:szCs w:val="28"/>
        </w:rPr>
        <w:t>0</w:t>
      </w:r>
      <w:r w:rsidR="007A0B4F" w:rsidRPr="004B2695">
        <w:rPr>
          <w:rFonts w:eastAsia="標楷體" w:hint="eastAsia"/>
          <w:color w:val="000000"/>
          <w:sz w:val="28"/>
          <w:szCs w:val="28"/>
        </w:rPr>
        <w:t xml:space="preserve"> </w:t>
      </w:r>
      <w:r w:rsidR="0027138D" w:rsidRPr="004B2695">
        <w:rPr>
          <w:rFonts w:eastAsia="標楷體"/>
          <w:color w:val="000000"/>
          <w:sz w:val="28"/>
          <w:szCs w:val="28"/>
        </w:rPr>
        <w:t>~</w:t>
      </w:r>
      <w:r w:rsidR="007A0B4F" w:rsidRPr="004B2695">
        <w:rPr>
          <w:rFonts w:eastAsia="標楷體" w:hint="eastAsia"/>
          <w:color w:val="000000"/>
          <w:sz w:val="28"/>
          <w:szCs w:val="28"/>
        </w:rPr>
        <w:t xml:space="preserve"> </w:t>
      </w:r>
      <w:r w:rsidR="00B70F5F" w:rsidRPr="004B2695">
        <w:rPr>
          <w:rFonts w:eastAsia="標楷體"/>
          <w:color w:val="000000"/>
          <w:sz w:val="28"/>
          <w:szCs w:val="28"/>
        </w:rPr>
        <w:t>1</w:t>
      </w:r>
      <w:r w:rsidR="00594C07">
        <w:rPr>
          <w:rFonts w:eastAsia="標楷體" w:hint="eastAsia"/>
          <w:color w:val="000000"/>
          <w:sz w:val="28"/>
          <w:szCs w:val="28"/>
        </w:rPr>
        <w:t>5</w:t>
      </w:r>
      <w:r w:rsidR="00D82BDD" w:rsidRPr="004B2695">
        <w:rPr>
          <w:rFonts w:eastAsia="標楷體"/>
          <w:color w:val="000000"/>
          <w:sz w:val="28"/>
          <w:szCs w:val="28"/>
        </w:rPr>
        <w:t>:</w:t>
      </w:r>
      <w:r w:rsidR="00594C07">
        <w:rPr>
          <w:rFonts w:eastAsia="標楷體" w:hint="eastAsia"/>
          <w:color w:val="000000"/>
          <w:sz w:val="28"/>
          <w:szCs w:val="28"/>
        </w:rPr>
        <w:t>4</w:t>
      </w:r>
      <w:r w:rsidR="00D82BDD" w:rsidRPr="004B2695">
        <w:rPr>
          <w:rFonts w:eastAsia="標楷體"/>
          <w:color w:val="000000"/>
          <w:sz w:val="28"/>
          <w:szCs w:val="28"/>
        </w:rPr>
        <w:t>0</w:t>
      </w:r>
      <w:r w:rsidR="00E82BD2" w:rsidRPr="004B2695">
        <w:rPr>
          <w:rFonts w:eastAsia="標楷體"/>
          <w:color w:val="000000"/>
          <w:sz w:val="28"/>
          <w:szCs w:val="28"/>
        </w:rPr>
        <w:t>）</w:t>
      </w:r>
    </w:p>
    <w:p w:rsidR="00E82BD2" w:rsidRPr="004B2695" w:rsidRDefault="00E82BD2" w:rsidP="00DE56CB">
      <w:pPr>
        <w:numPr>
          <w:ilvl w:val="0"/>
          <w:numId w:val="1"/>
        </w:numPr>
        <w:spacing w:line="400" w:lineRule="exact"/>
        <w:rPr>
          <w:rFonts w:eastAsia="標楷體"/>
          <w:color w:val="000000"/>
          <w:sz w:val="28"/>
          <w:szCs w:val="28"/>
        </w:rPr>
      </w:pPr>
      <w:r w:rsidRPr="004B2695">
        <w:rPr>
          <w:rFonts w:eastAsia="標楷體"/>
          <w:color w:val="000000"/>
          <w:sz w:val="28"/>
          <w:szCs w:val="28"/>
        </w:rPr>
        <w:t>辦理地點：中山醫學大學</w:t>
      </w:r>
      <w:r w:rsidR="001B7089" w:rsidRPr="001B7089">
        <w:rPr>
          <w:rFonts w:eastAsia="標楷體" w:hint="eastAsia"/>
          <w:color w:val="000000"/>
          <w:sz w:val="28"/>
          <w:szCs w:val="28"/>
        </w:rPr>
        <w:t>附設醫院</w:t>
      </w:r>
      <w:r w:rsidRPr="004B2695">
        <w:rPr>
          <w:rFonts w:eastAsia="標楷體"/>
          <w:color w:val="000000"/>
          <w:sz w:val="28"/>
          <w:szCs w:val="28"/>
        </w:rPr>
        <w:t>／</w:t>
      </w:r>
      <w:r w:rsidR="00D75F80">
        <w:rPr>
          <w:rFonts w:eastAsia="標楷體" w:hint="eastAsia"/>
          <w:color w:val="000000"/>
          <w:sz w:val="28"/>
          <w:szCs w:val="28"/>
        </w:rPr>
        <w:t>行政大樓</w:t>
      </w:r>
      <w:r w:rsidR="00D75F80">
        <w:rPr>
          <w:rFonts w:eastAsia="標楷體" w:hint="eastAsia"/>
          <w:color w:val="000000"/>
          <w:sz w:val="28"/>
          <w:szCs w:val="28"/>
        </w:rPr>
        <w:t>12</w:t>
      </w:r>
      <w:r w:rsidR="00D75F80">
        <w:rPr>
          <w:rFonts w:eastAsia="標楷體" w:hint="eastAsia"/>
          <w:color w:val="000000"/>
          <w:sz w:val="28"/>
          <w:szCs w:val="28"/>
        </w:rPr>
        <w:t>樓國際會議廳</w:t>
      </w:r>
    </w:p>
    <w:p w:rsidR="00D82BDD" w:rsidRPr="004B2695" w:rsidRDefault="005B06D0" w:rsidP="00DE56CB">
      <w:pPr>
        <w:spacing w:line="400" w:lineRule="exact"/>
        <w:ind w:leftChars="218" w:left="523" w:firstLineChars="500" w:firstLine="14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D82BDD" w:rsidRPr="004B2695">
        <w:rPr>
          <w:rFonts w:eastAsia="標楷體"/>
          <w:color w:val="000000"/>
          <w:sz w:val="28"/>
          <w:szCs w:val="28"/>
        </w:rPr>
        <w:t>（台中市南區建國北路一段</w:t>
      </w:r>
      <w:r w:rsidR="00D82BDD" w:rsidRPr="004B2695">
        <w:rPr>
          <w:rFonts w:eastAsia="標楷體"/>
          <w:color w:val="000000"/>
          <w:sz w:val="28"/>
          <w:szCs w:val="28"/>
        </w:rPr>
        <w:t>110</w:t>
      </w:r>
      <w:r w:rsidR="00D82BDD" w:rsidRPr="004B2695">
        <w:rPr>
          <w:rFonts w:eastAsia="標楷體"/>
          <w:color w:val="000000"/>
          <w:sz w:val="28"/>
          <w:szCs w:val="28"/>
        </w:rPr>
        <w:t>號）</w:t>
      </w:r>
    </w:p>
    <w:p w:rsidR="00E82BD2" w:rsidRPr="004B2695" w:rsidRDefault="00E82BD2" w:rsidP="004B2695">
      <w:pPr>
        <w:numPr>
          <w:ilvl w:val="0"/>
          <w:numId w:val="1"/>
        </w:numPr>
        <w:ind w:left="563" w:hangingChars="201" w:hanging="563"/>
        <w:rPr>
          <w:rFonts w:eastAsia="標楷體"/>
          <w:color w:val="000000"/>
          <w:sz w:val="28"/>
          <w:szCs w:val="28"/>
        </w:rPr>
      </w:pPr>
      <w:r w:rsidRPr="004B2695">
        <w:rPr>
          <w:rFonts w:eastAsia="標楷體"/>
          <w:color w:val="000000"/>
          <w:sz w:val="28"/>
          <w:szCs w:val="28"/>
        </w:rPr>
        <w:t>課程內容：</w:t>
      </w:r>
    </w:p>
    <w:tbl>
      <w:tblPr>
        <w:tblW w:w="0" w:type="auto"/>
        <w:tblInd w:w="-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2268"/>
      </w:tblGrid>
      <w:tr w:rsidR="00E82BD2" w:rsidRPr="004B2695" w:rsidTr="00D8654E">
        <w:trPr>
          <w:trHeight w:hRule="exact" w:val="567"/>
        </w:trPr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82BD2" w:rsidRPr="004B2695" w:rsidRDefault="00E82BD2" w:rsidP="0095019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b/>
                <w:color w:val="000000"/>
                <w:sz w:val="28"/>
                <w:szCs w:val="28"/>
              </w:rPr>
              <w:t>時</w:t>
            </w:r>
            <w:r w:rsidRPr="004B2695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4B2695">
              <w:rPr>
                <w:rFonts w:eastAsia="標楷體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552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82BD2" w:rsidRPr="004B2695" w:rsidRDefault="00E82BD2" w:rsidP="0095019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b/>
                <w:color w:val="000000"/>
                <w:sz w:val="28"/>
                <w:szCs w:val="28"/>
              </w:rPr>
              <w:t>主</w:t>
            </w:r>
            <w:r w:rsidRPr="004B2695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4B2695">
              <w:rPr>
                <w:rFonts w:eastAsia="標楷體"/>
                <w:b/>
                <w:color w:val="000000"/>
                <w:sz w:val="28"/>
                <w:szCs w:val="28"/>
              </w:rPr>
              <w:t>題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82BD2" w:rsidRPr="004B2695" w:rsidRDefault="00E82BD2" w:rsidP="0095019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b/>
                <w:color w:val="000000"/>
                <w:sz w:val="28"/>
                <w:szCs w:val="28"/>
              </w:rPr>
              <w:t>主講者</w:t>
            </w:r>
          </w:p>
        </w:tc>
      </w:tr>
      <w:tr w:rsidR="00E82BD2" w:rsidRPr="004B2695" w:rsidTr="00D8654E">
        <w:trPr>
          <w:trHeight w:hRule="exact" w:val="567"/>
        </w:trPr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E82BD2" w:rsidRPr="004B2695" w:rsidRDefault="00E82BD2" w:rsidP="00D8654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color w:val="000000"/>
                <w:sz w:val="28"/>
                <w:szCs w:val="28"/>
              </w:rPr>
              <w:t>08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~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08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AF216A" w:rsidRPr="004B2695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double" w:sz="12" w:space="0" w:color="auto"/>
            </w:tcBorders>
            <w:vAlign w:val="center"/>
          </w:tcPr>
          <w:p w:rsidR="00E82BD2" w:rsidRPr="004B2695" w:rsidRDefault="00E82BD2" w:rsidP="004B2695">
            <w:pPr>
              <w:snapToGrid w:val="0"/>
              <w:ind w:leftChars="1" w:left="2" w:firstLineChars="40" w:firstLine="11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color w:val="000000"/>
                <w:sz w:val="28"/>
                <w:szCs w:val="28"/>
              </w:rPr>
              <w:t>簽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到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E82BD2" w:rsidRPr="004B2695" w:rsidRDefault="00E82BD2" w:rsidP="00950198">
            <w:pPr>
              <w:snapToGrid w:val="0"/>
              <w:ind w:left="2" w:hanging="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color w:val="000000"/>
                <w:sz w:val="28"/>
                <w:szCs w:val="28"/>
              </w:rPr>
              <w:t>護理部</w:t>
            </w:r>
          </w:p>
        </w:tc>
      </w:tr>
      <w:tr w:rsidR="00E82BD2" w:rsidRPr="004B2695" w:rsidTr="00C017F0">
        <w:trPr>
          <w:trHeight w:hRule="exact" w:val="1561"/>
        </w:trPr>
        <w:tc>
          <w:tcPr>
            <w:tcW w:w="1985" w:type="dxa"/>
            <w:vAlign w:val="center"/>
          </w:tcPr>
          <w:p w:rsidR="00E82BD2" w:rsidRPr="004B2695" w:rsidRDefault="00E82BD2" w:rsidP="00D8654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color w:val="000000"/>
                <w:sz w:val="28"/>
                <w:szCs w:val="28"/>
              </w:rPr>
              <w:t>08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~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AF216A" w:rsidRPr="004B2695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9A1412" w:rsidRDefault="00E82BD2" w:rsidP="004B2695">
            <w:pPr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color w:val="000000"/>
                <w:sz w:val="28"/>
                <w:szCs w:val="28"/>
              </w:rPr>
              <w:t>致歡迎詞</w:t>
            </w:r>
          </w:p>
          <w:p w:rsidR="00C017F0" w:rsidRDefault="00C017F0" w:rsidP="004B2695">
            <w:pPr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醫院代表</w:t>
            </w:r>
          </w:p>
          <w:p w:rsidR="00C017F0" w:rsidRPr="004B2695" w:rsidRDefault="00C017F0" w:rsidP="00C017F0">
            <w:pPr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017F0">
              <w:rPr>
                <w:rFonts w:eastAsia="標楷體" w:hint="eastAsia"/>
                <w:color w:val="000000"/>
                <w:sz w:val="28"/>
                <w:szCs w:val="28"/>
              </w:rPr>
              <w:t>台中巿護理師護士公會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代表</w:t>
            </w:r>
          </w:p>
          <w:p w:rsidR="00E82BD2" w:rsidRPr="004B2695" w:rsidRDefault="00E82BD2" w:rsidP="004B2695">
            <w:pPr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color w:val="000000"/>
                <w:sz w:val="28"/>
                <w:szCs w:val="28"/>
              </w:rPr>
              <w:t>研習會介紹</w:t>
            </w:r>
          </w:p>
        </w:tc>
        <w:tc>
          <w:tcPr>
            <w:tcW w:w="2268" w:type="dxa"/>
            <w:vAlign w:val="center"/>
          </w:tcPr>
          <w:p w:rsidR="00C017F0" w:rsidRDefault="00C017F0" w:rsidP="004B2695">
            <w:pPr>
              <w:snapToGrid w:val="0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82BD2" w:rsidRDefault="00D77D17" w:rsidP="00581F86">
            <w:pPr>
              <w:snapToGrid w:val="0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吳姿蓉</w:t>
            </w:r>
            <w:r w:rsidR="00581F8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82BD2" w:rsidRPr="004B2695">
              <w:rPr>
                <w:rFonts w:eastAsia="標楷體"/>
                <w:color w:val="000000" w:themeColor="text1"/>
                <w:sz w:val="28"/>
                <w:szCs w:val="28"/>
              </w:rPr>
              <w:t>副院長</w:t>
            </w:r>
          </w:p>
          <w:p w:rsidR="00C017F0" w:rsidRPr="004B2695" w:rsidRDefault="00C017F0" w:rsidP="00581F86">
            <w:pPr>
              <w:snapToGrid w:val="0"/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徐逸民</w:t>
            </w:r>
            <w:r w:rsidR="00581F8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理事長</w:t>
            </w:r>
          </w:p>
          <w:p w:rsidR="00E82BD2" w:rsidRPr="00C25877" w:rsidRDefault="00AC39F4" w:rsidP="00581F86">
            <w:pPr>
              <w:snapToGrid w:val="0"/>
              <w:ind w:firstLineChars="100" w:firstLine="280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翁岱鈺</w:t>
            </w:r>
            <w:r w:rsidR="00581F8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A11E7" w:rsidRPr="00DA11E7">
              <w:rPr>
                <w:rFonts w:eastAsia="標楷體" w:hint="eastAsia"/>
                <w:sz w:val="28"/>
                <w:szCs w:val="28"/>
              </w:rPr>
              <w:t>護理長</w:t>
            </w:r>
          </w:p>
        </w:tc>
      </w:tr>
      <w:tr w:rsidR="00553D1E" w:rsidRPr="004B2695" w:rsidTr="00DE5443">
        <w:trPr>
          <w:trHeight w:hRule="exact" w:val="606"/>
        </w:trPr>
        <w:tc>
          <w:tcPr>
            <w:tcW w:w="1985" w:type="dxa"/>
            <w:vAlign w:val="center"/>
          </w:tcPr>
          <w:p w:rsidR="00553D1E" w:rsidRPr="004B2695" w:rsidRDefault="00553D1E" w:rsidP="00D8654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B2695">
              <w:rPr>
                <w:rFonts w:eastAsia="標楷體"/>
                <w:sz w:val="28"/>
                <w:szCs w:val="28"/>
              </w:rPr>
              <w:t>0</w:t>
            </w:r>
            <w:r w:rsidRPr="004B2695">
              <w:rPr>
                <w:rFonts w:eastAsia="標楷體" w:hint="eastAsia"/>
                <w:sz w:val="28"/>
                <w:szCs w:val="28"/>
              </w:rPr>
              <w:t>8</w:t>
            </w:r>
            <w:r w:rsidR="00D8654E">
              <w:rPr>
                <w:rFonts w:eastAsia="標楷體" w:hint="eastAsia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sz w:val="28"/>
                <w:szCs w:val="28"/>
              </w:rPr>
              <w:t>4</w:t>
            </w:r>
            <w:r w:rsidRPr="004B2695">
              <w:rPr>
                <w:rFonts w:eastAsia="標楷體"/>
                <w:sz w:val="28"/>
                <w:szCs w:val="28"/>
              </w:rPr>
              <w:t>0</w:t>
            </w:r>
            <w:r w:rsidR="00D865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sz w:val="28"/>
                <w:szCs w:val="28"/>
              </w:rPr>
              <w:t>~</w:t>
            </w:r>
            <w:r w:rsidR="00D865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sz w:val="28"/>
                <w:szCs w:val="28"/>
              </w:rPr>
              <w:t>10</w:t>
            </w:r>
            <w:r w:rsidR="00D8654E">
              <w:rPr>
                <w:rFonts w:eastAsia="標楷體" w:hint="eastAsia"/>
                <w:sz w:val="28"/>
                <w:szCs w:val="28"/>
              </w:rPr>
              <w:t>:1</w:t>
            </w:r>
            <w:r w:rsidRPr="004B269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DE5443" w:rsidRPr="00DE5443" w:rsidRDefault="00DE5443" w:rsidP="00DE5443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正念減壓於疫情下之運用</w:t>
            </w:r>
            <w:r w:rsidR="00537675">
              <w:rPr>
                <w:rFonts w:eastAsia="標楷體" w:hint="eastAsia"/>
                <w:sz w:val="28"/>
                <w:szCs w:val="28"/>
              </w:rPr>
              <w:t>(</w:t>
            </w:r>
            <w:r w:rsidR="00537675">
              <w:rPr>
                <w:rFonts w:eastAsia="標楷體" w:hint="eastAsia"/>
                <w:sz w:val="28"/>
                <w:szCs w:val="28"/>
              </w:rPr>
              <w:t>專業</w:t>
            </w:r>
            <w:r w:rsidR="00537675">
              <w:rPr>
                <w:rFonts w:eastAsia="標楷體" w:hint="eastAsia"/>
                <w:sz w:val="28"/>
                <w:szCs w:val="28"/>
              </w:rPr>
              <w:t>1.8)</w:t>
            </w:r>
          </w:p>
        </w:tc>
        <w:tc>
          <w:tcPr>
            <w:tcW w:w="2268" w:type="dxa"/>
            <w:vAlign w:val="center"/>
          </w:tcPr>
          <w:p w:rsidR="00553D1E" w:rsidRPr="004B2695" w:rsidRDefault="005A115B" w:rsidP="00581F86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初麗娟</w:t>
            </w:r>
            <w:r w:rsidR="00581F8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01A63" w:rsidRPr="00101A63">
              <w:rPr>
                <w:rFonts w:eastAsia="標楷體" w:hint="eastAsia"/>
                <w:sz w:val="28"/>
                <w:szCs w:val="28"/>
              </w:rPr>
              <w:t>副</w:t>
            </w:r>
            <w:r w:rsidR="00553D1E" w:rsidRPr="004B2695">
              <w:rPr>
                <w:rFonts w:eastAsia="標楷體" w:hint="eastAsia"/>
                <w:sz w:val="28"/>
                <w:szCs w:val="28"/>
              </w:rPr>
              <w:t>教授</w:t>
            </w:r>
          </w:p>
        </w:tc>
      </w:tr>
      <w:tr w:rsidR="00E82BD2" w:rsidRPr="004B2695" w:rsidTr="00D8654E">
        <w:trPr>
          <w:trHeight w:hRule="exact" w:val="567"/>
        </w:trPr>
        <w:tc>
          <w:tcPr>
            <w:tcW w:w="1985" w:type="dxa"/>
            <w:vAlign w:val="center"/>
          </w:tcPr>
          <w:p w:rsidR="00E82BD2" w:rsidRPr="004B2695" w:rsidRDefault="00E82BD2" w:rsidP="00D8654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:1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~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:rsidR="00E82BD2" w:rsidRPr="004B2695" w:rsidRDefault="00875665" w:rsidP="004B2695">
            <w:pPr>
              <w:snapToGrid w:val="0"/>
              <w:ind w:firstLineChars="850" w:firstLine="2382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iCs/>
                <w:color w:val="000000"/>
                <w:sz w:val="28"/>
                <w:szCs w:val="28"/>
              </w:rPr>
              <w:t xml:space="preserve">    </w:t>
            </w:r>
            <w:r w:rsidR="00E82BD2" w:rsidRPr="004B2695">
              <w:rPr>
                <w:rFonts w:eastAsia="標楷體"/>
                <w:b/>
                <w:iCs/>
                <w:color w:val="000000"/>
                <w:sz w:val="28"/>
                <w:szCs w:val="28"/>
              </w:rPr>
              <w:t>休</w:t>
            </w:r>
            <w:r w:rsidR="00E82BD2" w:rsidRPr="004B2695">
              <w:rPr>
                <w:rFonts w:eastAsia="標楷體"/>
                <w:b/>
                <w:iCs/>
                <w:color w:val="000000"/>
                <w:sz w:val="28"/>
                <w:szCs w:val="28"/>
              </w:rPr>
              <w:t xml:space="preserve">  </w:t>
            </w:r>
            <w:r w:rsidR="001E3C9E" w:rsidRPr="004B2695">
              <w:rPr>
                <w:rFonts w:eastAsia="標楷體" w:hint="eastAsia"/>
                <w:b/>
                <w:iCs/>
                <w:color w:val="000000"/>
                <w:sz w:val="28"/>
                <w:szCs w:val="28"/>
              </w:rPr>
              <w:t xml:space="preserve">  </w:t>
            </w:r>
            <w:r w:rsidR="00E82BD2" w:rsidRPr="004B2695">
              <w:rPr>
                <w:rFonts w:eastAsia="標楷體"/>
                <w:b/>
                <w:iCs/>
                <w:color w:val="000000"/>
                <w:sz w:val="28"/>
                <w:szCs w:val="28"/>
              </w:rPr>
              <w:t>息</w:t>
            </w:r>
          </w:p>
        </w:tc>
      </w:tr>
      <w:tr w:rsidR="00236EBD" w:rsidRPr="004B2695" w:rsidTr="00537675">
        <w:trPr>
          <w:trHeight w:hRule="exact" w:val="894"/>
        </w:trPr>
        <w:tc>
          <w:tcPr>
            <w:tcW w:w="1985" w:type="dxa"/>
            <w:vAlign w:val="center"/>
          </w:tcPr>
          <w:p w:rsidR="00236EBD" w:rsidRPr="004B2695" w:rsidRDefault="00236EBD" w:rsidP="00D8654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B2695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="00D8654E">
              <w:rPr>
                <w:rFonts w:eastAsia="標楷體" w:hint="eastAsia"/>
                <w:color w:val="000000" w:themeColor="text1"/>
                <w:sz w:val="28"/>
                <w:szCs w:val="28"/>
              </w:rPr>
              <w:t>:2</w:t>
            </w:r>
            <w:r w:rsidRPr="004B269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="00D865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 w:themeColor="text1"/>
                <w:sz w:val="28"/>
                <w:szCs w:val="28"/>
              </w:rPr>
              <w:t>~</w:t>
            </w:r>
            <w:r w:rsidR="00D8654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58588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D8654E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4B269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236EBD" w:rsidRPr="004B2695" w:rsidRDefault="00101A63" w:rsidP="005A115B">
            <w:pPr>
              <w:ind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疫情下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〜</w:t>
            </w:r>
            <w:r w:rsidR="005A115B" w:rsidRPr="005A115B">
              <w:rPr>
                <w:rFonts w:eastAsia="標楷體" w:hint="eastAsia"/>
                <w:color w:val="000000" w:themeColor="text1"/>
                <w:sz w:val="28"/>
                <w:szCs w:val="28"/>
              </w:rPr>
              <w:t>釋放職場倦怠與自我身心照顧</w:t>
            </w:r>
            <w:r w:rsidR="00537675">
              <w:rPr>
                <w:rFonts w:eastAsia="標楷體" w:hint="eastAsia"/>
                <w:sz w:val="28"/>
                <w:szCs w:val="28"/>
              </w:rPr>
              <w:t>(</w:t>
            </w:r>
            <w:r w:rsidR="00537675">
              <w:rPr>
                <w:rFonts w:eastAsia="標楷體" w:hint="eastAsia"/>
                <w:sz w:val="28"/>
                <w:szCs w:val="28"/>
              </w:rPr>
              <w:t>專業</w:t>
            </w:r>
            <w:r w:rsidR="00537675">
              <w:rPr>
                <w:rFonts w:eastAsia="標楷體" w:hint="eastAsia"/>
                <w:sz w:val="28"/>
                <w:szCs w:val="28"/>
              </w:rPr>
              <w:t>1.8)</w:t>
            </w:r>
          </w:p>
        </w:tc>
        <w:tc>
          <w:tcPr>
            <w:tcW w:w="2268" w:type="dxa"/>
            <w:vAlign w:val="center"/>
          </w:tcPr>
          <w:p w:rsidR="00236EBD" w:rsidRPr="004B2695" w:rsidRDefault="00101A63" w:rsidP="00581F86">
            <w:pPr>
              <w:ind w:firstLineChars="100" w:firstLine="280"/>
              <w:rPr>
                <w:rFonts w:eastAsia="標楷體"/>
                <w:color w:val="0070C0"/>
                <w:sz w:val="28"/>
                <w:szCs w:val="28"/>
              </w:rPr>
            </w:pPr>
            <w:r w:rsidRPr="00101A63">
              <w:rPr>
                <w:rFonts w:eastAsia="標楷體" w:hint="eastAsia"/>
                <w:sz w:val="28"/>
                <w:szCs w:val="28"/>
              </w:rPr>
              <w:t>初麗娟</w:t>
            </w:r>
            <w:r w:rsidR="00581F8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1A63">
              <w:rPr>
                <w:rFonts w:eastAsia="標楷體" w:hint="eastAsia"/>
                <w:sz w:val="28"/>
                <w:szCs w:val="28"/>
              </w:rPr>
              <w:t>副教授</w:t>
            </w:r>
          </w:p>
        </w:tc>
      </w:tr>
      <w:tr w:rsidR="00236EBD" w:rsidRPr="004B2695" w:rsidTr="00D8654E">
        <w:trPr>
          <w:trHeight w:hRule="exact" w:val="567"/>
        </w:trPr>
        <w:tc>
          <w:tcPr>
            <w:tcW w:w="1985" w:type="dxa"/>
            <w:vAlign w:val="center"/>
          </w:tcPr>
          <w:p w:rsidR="00236EBD" w:rsidRPr="004B2695" w:rsidRDefault="00236EBD" w:rsidP="00D8654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~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13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:0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:rsidR="00236EBD" w:rsidRPr="004B2695" w:rsidRDefault="00875665" w:rsidP="00875665">
            <w:pPr>
              <w:snapToGrid w:val="0"/>
              <w:ind w:firstLineChars="600" w:firstLine="1682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="00236EBD" w:rsidRPr="004B2695">
              <w:rPr>
                <w:rFonts w:eastAsia="標楷體"/>
                <w:b/>
                <w:color w:val="000000"/>
                <w:sz w:val="28"/>
                <w:szCs w:val="28"/>
              </w:rPr>
              <w:t>午餐及下午簽到</w:t>
            </w:r>
            <w:r w:rsidR="00236EBD" w:rsidRPr="004B2695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53D1E" w:rsidRPr="004B2695" w:rsidTr="00D8654E">
        <w:trPr>
          <w:trHeight w:hRule="exact" w:val="567"/>
        </w:trPr>
        <w:tc>
          <w:tcPr>
            <w:tcW w:w="1985" w:type="dxa"/>
            <w:vAlign w:val="center"/>
          </w:tcPr>
          <w:p w:rsidR="00553D1E" w:rsidRPr="004B2695" w:rsidRDefault="00553D1E" w:rsidP="001665E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B2695">
              <w:rPr>
                <w:rFonts w:eastAsia="標楷體"/>
                <w:sz w:val="28"/>
                <w:szCs w:val="28"/>
              </w:rPr>
              <w:t>13</w:t>
            </w:r>
            <w:r w:rsidR="00D8654E">
              <w:rPr>
                <w:rFonts w:eastAsia="標楷體" w:hint="eastAsia"/>
                <w:sz w:val="28"/>
                <w:szCs w:val="28"/>
              </w:rPr>
              <w:t>:0</w:t>
            </w:r>
            <w:r w:rsidRPr="004B2695">
              <w:rPr>
                <w:rFonts w:eastAsia="標楷體"/>
                <w:sz w:val="28"/>
                <w:szCs w:val="28"/>
              </w:rPr>
              <w:t>0</w:t>
            </w:r>
            <w:r w:rsidR="00D865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sz w:val="28"/>
                <w:szCs w:val="28"/>
              </w:rPr>
              <w:t>~</w:t>
            </w:r>
            <w:r w:rsidR="00D865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sz w:val="28"/>
                <w:szCs w:val="28"/>
              </w:rPr>
              <w:t>1</w:t>
            </w:r>
            <w:r w:rsidRPr="004B2695">
              <w:rPr>
                <w:rFonts w:eastAsia="標楷體" w:hint="eastAsia"/>
                <w:sz w:val="28"/>
                <w:szCs w:val="28"/>
              </w:rPr>
              <w:t>4</w:t>
            </w:r>
            <w:r w:rsidR="00D8654E">
              <w:rPr>
                <w:rFonts w:eastAsia="標楷體" w:hint="eastAsia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sz w:val="28"/>
                <w:szCs w:val="28"/>
              </w:rPr>
              <w:t>0</w:t>
            </w:r>
            <w:r w:rsidRPr="004B269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553D1E" w:rsidRPr="00BB2255" w:rsidRDefault="00D77D17" w:rsidP="00537675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BB2255">
              <w:rPr>
                <w:rFonts w:eastAsia="標楷體" w:hint="eastAsia"/>
                <w:sz w:val="28"/>
                <w:szCs w:val="28"/>
              </w:rPr>
              <w:t>性別主流化</w:t>
            </w:r>
            <w:r w:rsidR="00C10801">
              <w:rPr>
                <w:rFonts w:eastAsia="標楷體" w:hint="eastAsia"/>
                <w:sz w:val="28"/>
                <w:szCs w:val="28"/>
              </w:rPr>
              <w:t>與相關法規</w:t>
            </w:r>
            <w:r w:rsidR="00537675">
              <w:rPr>
                <w:rFonts w:eastAsia="標楷體" w:hint="eastAsia"/>
                <w:sz w:val="28"/>
                <w:szCs w:val="28"/>
              </w:rPr>
              <w:t>(</w:t>
            </w:r>
            <w:r w:rsidR="00537675">
              <w:rPr>
                <w:rFonts w:eastAsia="標楷體" w:hint="eastAsia"/>
                <w:sz w:val="28"/>
                <w:szCs w:val="28"/>
              </w:rPr>
              <w:t>法規</w:t>
            </w:r>
            <w:r w:rsidR="00537675">
              <w:rPr>
                <w:rFonts w:eastAsia="標楷體" w:hint="eastAsia"/>
                <w:sz w:val="28"/>
                <w:szCs w:val="28"/>
              </w:rPr>
              <w:t>1.2)</w:t>
            </w:r>
          </w:p>
        </w:tc>
        <w:tc>
          <w:tcPr>
            <w:tcW w:w="2268" w:type="dxa"/>
            <w:vAlign w:val="center"/>
          </w:tcPr>
          <w:p w:rsidR="00553D1E" w:rsidRPr="00FD62CE" w:rsidRDefault="00D77D17" w:rsidP="00581F86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FD62C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孫旻暐</w:t>
            </w:r>
            <w:r w:rsidR="00581F86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B2255" w:rsidRPr="00BB225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副教授</w:t>
            </w:r>
          </w:p>
        </w:tc>
      </w:tr>
      <w:tr w:rsidR="00553D1E" w:rsidRPr="004B2695" w:rsidTr="00D8654E">
        <w:trPr>
          <w:trHeight w:hRule="exact" w:val="567"/>
        </w:trPr>
        <w:tc>
          <w:tcPr>
            <w:tcW w:w="1985" w:type="dxa"/>
            <w:vAlign w:val="center"/>
          </w:tcPr>
          <w:p w:rsidR="00553D1E" w:rsidRPr="004B2695" w:rsidRDefault="00553D1E" w:rsidP="001665E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4B2695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~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1665EE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:rsidR="00553D1E" w:rsidRPr="004B2695" w:rsidRDefault="00875665" w:rsidP="004B2695">
            <w:pPr>
              <w:snapToGrid w:val="0"/>
              <w:ind w:firstLineChars="850" w:firstLine="2382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553D1E" w:rsidRPr="004B2695">
              <w:rPr>
                <w:rFonts w:eastAsia="標楷體"/>
                <w:b/>
                <w:color w:val="000000"/>
                <w:sz w:val="28"/>
                <w:szCs w:val="28"/>
              </w:rPr>
              <w:t>休</w:t>
            </w:r>
            <w:r w:rsidR="00553D1E" w:rsidRPr="004B2695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="00553D1E" w:rsidRPr="004B2695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553D1E" w:rsidRPr="004B2695">
              <w:rPr>
                <w:rFonts w:eastAsia="標楷體"/>
                <w:b/>
                <w:color w:val="000000"/>
                <w:sz w:val="28"/>
                <w:szCs w:val="28"/>
              </w:rPr>
              <w:t>息</w:t>
            </w:r>
          </w:p>
        </w:tc>
      </w:tr>
      <w:tr w:rsidR="00553D1E" w:rsidRPr="004B2695" w:rsidTr="00537675">
        <w:trPr>
          <w:trHeight w:hRule="exact" w:val="846"/>
        </w:trPr>
        <w:tc>
          <w:tcPr>
            <w:tcW w:w="1985" w:type="dxa"/>
            <w:vAlign w:val="center"/>
          </w:tcPr>
          <w:p w:rsidR="00553D1E" w:rsidRPr="004B2695" w:rsidRDefault="00553D1E" w:rsidP="001665E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1665EE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~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4B2695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553D1E" w:rsidRPr="00BB2255" w:rsidRDefault="00FD62CE" w:rsidP="00BB2255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BB2255">
              <w:rPr>
                <w:rFonts w:eastAsia="標楷體" w:hint="eastAsia"/>
                <w:sz w:val="28"/>
                <w:szCs w:val="28"/>
              </w:rPr>
              <w:t>COVID</w:t>
            </w:r>
            <w:r w:rsidR="00581F86">
              <w:rPr>
                <w:rFonts w:eastAsia="標楷體" w:hint="eastAsia"/>
                <w:sz w:val="28"/>
                <w:szCs w:val="28"/>
              </w:rPr>
              <w:t>-19</w:t>
            </w:r>
            <w:r w:rsidRPr="00BB2255">
              <w:rPr>
                <w:rFonts w:eastAsia="標楷體" w:hint="eastAsia"/>
                <w:sz w:val="28"/>
                <w:szCs w:val="28"/>
              </w:rPr>
              <w:t>疫情下</w:t>
            </w:r>
            <w:r w:rsidR="00C10801" w:rsidRPr="00C108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〜營造性別友善環境</w:t>
            </w:r>
            <w:r w:rsidR="005376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(性別</w:t>
            </w:r>
            <w:r w:rsidR="00537675" w:rsidRPr="00435D1D">
              <w:rPr>
                <w:rFonts w:eastAsia="標楷體"/>
                <w:color w:val="000000" w:themeColor="text1"/>
                <w:sz w:val="28"/>
                <w:szCs w:val="28"/>
              </w:rPr>
              <w:t>1.8</w:t>
            </w:r>
            <w:r w:rsidR="005376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53D1E" w:rsidRPr="004B2695" w:rsidRDefault="00101A63" w:rsidP="00581F86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101A63">
              <w:rPr>
                <w:rFonts w:eastAsia="標楷體" w:hint="eastAsia"/>
                <w:sz w:val="28"/>
                <w:szCs w:val="28"/>
              </w:rPr>
              <w:t>孫旻暐</w:t>
            </w:r>
            <w:r w:rsidRPr="00101A6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1A63">
              <w:rPr>
                <w:rFonts w:eastAsia="標楷體" w:hint="eastAsia"/>
                <w:sz w:val="28"/>
                <w:szCs w:val="28"/>
              </w:rPr>
              <w:t>副教授</w:t>
            </w:r>
          </w:p>
        </w:tc>
      </w:tr>
      <w:tr w:rsidR="00553D1E" w:rsidRPr="004B2695" w:rsidTr="00D8654E">
        <w:trPr>
          <w:trHeight w:hRule="exact" w:val="567"/>
        </w:trPr>
        <w:tc>
          <w:tcPr>
            <w:tcW w:w="1985" w:type="dxa"/>
            <w:vAlign w:val="center"/>
          </w:tcPr>
          <w:p w:rsidR="00553D1E" w:rsidRPr="004B2695" w:rsidRDefault="00553D1E" w:rsidP="001665E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B269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="00D8654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58588B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4B2695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:rsidR="00553D1E" w:rsidRPr="004B2695" w:rsidRDefault="00875665" w:rsidP="00875665">
            <w:pPr>
              <w:snapToGrid w:val="0"/>
              <w:ind w:firstLineChars="600" w:firstLine="1682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</w:t>
            </w:r>
            <w:r w:rsidR="00553D1E" w:rsidRPr="004B2695">
              <w:rPr>
                <w:rFonts w:eastAsia="標楷體"/>
                <w:b/>
                <w:color w:val="000000"/>
                <w:sz w:val="28"/>
                <w:szCs w:val="28"/>
              </w:rPr>
              <w:t>賦歸及簽退</w:t>
            </w:r>
            <w:r w:rsidR="00553D1E" w:rsidRPr="004B2695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82BD2" w:rsidRPr="00581F86" w:rsidRDefault="00E82BD2" w:rsidP="00547071">
      <w:pPr>
        <w:pStyle w:val="ae"/>
        <w:numPr>
          <w:ilvl w:val="0"/>
          <w:numId w:val="6"/>
        </w:numPr>
        <w:adjustRightInd w:val="0"/>
        <w:spacing w:beforeLines="50" w:before="120" w:afterLines="50" w:after="120"/>
        <w:ind w:leftChars="0"/>
        <w:rPr>
          <w:rFonts w:eastAsia="標楷體"/>
          <w:color w:val="FF0000"/>
          <w:sz w:val="26"/>
        </w:rPr>
      </w:pPr>
      <w:r w:rsidRPr="00735238">
        <w:rPr>
          <w:rFonts w:eastAsia="標楷體"/>
          <w:color w:val="000000"/>
          <w:sz w:val="26"/>
        </w:rPr>
        <w:t>主講者簡介</w:t>
      </w:r>
      <w:r w:rsidR="00D82BDD" w:rsidRPr="00735238">
        <w:rPr>
          <w:rFonts w:eastAsia="標楷體"/>
          <w:color w:val="000000"/>
          <w:sz w:val="26"/>
        </w:rPr>
        <w:t xml:space="preserve"> </w:t>
      </w:r>
      <w:r w:rsidR="0090745A">
        <w:rPr>
          <w:rFonts w:eastAsia="標楷體" w:hint="eastAsia"/>
          <w:color w:val="000000"/>
          <w:sz w:val="26"/>
        </w:rPr>
        <w:t>（</w:t>
      </w:r>
      <w:r w:rsidR="00314D67" w:rsidRPr="00735238">
        <w:rPr>
          <w:rFonts w:eastAsia="標楷體"/>
          <w:color w:val="000000"/>
          <w:sz w:val="26"/>
        </w:rPr>
        <w:t>依</w:t>
      </w:r>
      <w:r w:rsidR="00D82BDD" w:rsidRPr="00735238">
        <w:rPr>
          <w:rFonts w:eastAsia="標楷體"/>
          <w:color w:val="000000"/>
          <w:sz w:val="26"/>
        </w:rPr>
        <w:t>課程順序排列</w:t>
      </w:r>
      <w:r w:rsidR="0090745A">
        <w:rPr>
          <w:rFonts w:eastAsia="標楷體" w:hint="eastAsia"/>
          <w:color w:val="000000"/>
          <w:sz w:val="26"/>
        </w:rPr>
        <w:t>）</w:t>
      </w:r>
    </w:p>
    <w:p w:rsidR="00C017F0" w:rsidRPr="00694F65" w:rsidRDefault="00C017F0" w:rsidP="00670FC3">
      <w:pPr>
        <w:spacing w:afterLines="25" w:after="60" w:line="420" w:lineRule="exact"/>
        <w:rPr>
          <w:rFonts w:eastAsia="標楷體"/>
          <w:color w:val="000000" w:themeColor="text1"/>
          <w:sz w:val="26"/>
        </w:rPr>
      </w:pPr>
      <w:r>
        <w:rPr>
          <w:rFonts w:eastAsia="標楷體" w:hint="eastAsia"/>
          <w:b/>
          <w:color w:val="000000" w:themeColor="text1"/>
          <w:sz w:val="26"/>
        </w:rPr>
        <w:t xml:space="preserve">      </w:t>
      </w:r>
      <w:r w:rsidR="0058588B" w:rsidRPr="0058588B">
        <w:rPr>
          <w:rFonts w:eastAsia="標楷體" w:hint="eastAsia"/>
          <w:b/>
          <w:color w:val="000000" w:themeColor="text1"/>
          <w:sz w:val="26"/>
        </w:rPr>
        <w:t>吳姿蓉</w:t>
      </w:r>
      <w:r w:rsidR="00950198" w:rsidRPr="00694F65">
        <w:rPr>
          <w:rFonts w:eastAsia="標楷體" w:hint="eastAsia"/>
          <w:color w:val="000000" w:themeColor="text1"/>
          <w:sz w:val="26"/>
        </w:rPr>
        <w:t xml:space="preserve">  </w:t>
      </w:r>
      <w:r w:rsidR="00735238" w:rsidRPr="00694F65">
        <w:rPr>
          <w:rFonts w:eastAsia="標楷體" w:hint="eastAsia"/>
          <w:color w:val="000000" w:themeColor="text1"/>
          <w:sz w:val="26"/>
        </w:rPr>
        <w:t xml:space="preserve"> </w:t>
      </w:r>
      <w:r>
        <w:rPr>
          <w:rFonts w:eastAsia="標楷體" w:hint="eastAsia"/>
          <w:color w:val="000000" w:themeColor="text1"/>
          <w:sz w:val="26"/>
        </w:rPr>
        <w:t xml:space="preserve"> </w:t>
      </w:r>
      <w:r w:rsidR="00E82BD2" w:rsidRPr="00694F65">
        <w:rPr>
          <w:rFonts w:eastAsia="標楷體"/>
          <w:color w:val="000000" w:themeColor="text1"/>
          <w:sz w:val="26"/>
        </w:rPr>
        <w:t>中山醫學大學附設醫院副院長</w:t>
      </w:r>
      <w:r w:rsidR="00F103BC">
        <w:rPr>
          <w:rFonts w:ascii="微軟正黑體" w:eastAsia="微軟正黑體" w:hAnsi="微軟正黑體" w:hint="eastAsia"/>
          <w:color w:val="000000" w:themeColor="text1"/>
          <w:sz w:val="26"/>
        </w:rPr>
        <w:t>、</w:t>
      </w:r>
      <w:r>
        <w:rPr>
          <w:rFonts w:eastAsia="標楷體" w:hint="eastAsia"/>
          <w:color w:val="000000" w:themeColor="text1"/>
          <w:sz w:val="26"/>
        </w:rPr>
        <w:t>台</w:t>
      </w:r>
      <w:r w:rsidRPr="00694F65">
        <w:rPr>
          <w:rFonts w:eastAsia="標楷體"/>
          <w:color w:val="000000" w:themeColor="text1"/>
          <w:sz w:val="26"/>
        </w:rPr>
        <w:t>中</w:t>
      </w:r>
      <w:r>
        <w:rPr>
          <w:rFonts w:eastAsia="標楷體" w:hint="eastAsia"/>
          <w:color w:val="000000" w:themeColor="text1"/>
          <w:sz w:val="26"/>
        </w:rPr>
        <w:t>市護理師護士公會理</w:t>
      </w:r>
      <w:r w:rsidRPr="00694F65">
        <w:rPr>
          <w:rFonts w:eastAsia="標楷體"/>
          <w:color w:val="000000" w:themeColor="text1"/>
          <w:sz w:val="26"/>
        </w:rPr>
        <w:t>事</w:t>
      </w:r>
    </w:p>
    <w:p w:rsidR="000A1C31" w:rsidRPr="00C017F0" w:rsidRDefault="00C017F0" w:rsidP="00670FC3">
      <w:pPr>
        <w:spacing w:afterLines="25" w:after="60" w:line="420" w:lineRule="exact"/>
        <w:ind w:firstLineChars="150" w:firstLine="390"/>
        <w:rPr>
          <w:rFonts w:eastAsia="標楷體"/>
          <w:b/>
          <w:color w:val="000000" w:themeColor="text1"/>
          <w:sz w:val="26"/>
          <w:szCs w:val="26"/>
        </w:rPr>
      </w:pPr>
      <w:r w:rsidRPr="00C017F0">
        <w:rPr>
          <w:rFonts w:eastAsia="標楷體" w:hint="eastAsia"/>
          <w:b/>
          <w:color w:val="000000" w:themeColor="text1"/>
          <w:sz w:val="26"/>
          <w:szCs w:val="26"/>
        </w:rPr>
        <w:t>徐逸民</w:t>
      </w:r>
      <w:r>
        <w:rPr>
          <w:rFonts w:eastAsia="標楷體" w:hint="eastAsia"/>
          <w:b/>
          <w:color w:val="000000" w:themeColor="text1"/>
          <w:sz w:val="26"/>
          <w:szCs w:val="26"/>
        </w:rPr>
        <w:t xml:space="preserve">    </w:t>
      </w:r>
      <w:r>
        <w:rPr>
          <w:rFonts w:eastAsia="標楷體" w:hint="eastAsia"/>
          <w:color w:val="000000" w:themeColor="text1"/>
          <w:sz w:val="26"/>
        </w:rPr>
        <w:t>台</w:t>
      </w:r>
      <w:r w:rsidRPr="00694F65">
        <w:rPr>
          <w:rFonts w:eastAsia="標楷體"/>
          <w:color w:val="000000" w:themeColor="text1"/>
          <w:sz w:val="26"/>
        </w:rPr>
        <w:t>中</w:t>
      </w:r>
      <w:r>
        <w:rPr>
          <w:rFonts w:eastAsia="標楷體" w:hint="eastAsia"/>
          <w:color w:val="000000" w:themeColor="text1"/>
          <w:sz w:val="26"/>
        </w:rPr>
        <w:t>市護理師護士公會理事長</w:t>
      </w:r>
      <w:r>
        <w:rPr>
          <w:rFonts w:ascii="微軟正黑體" w:eastAsia="微軟正黑體" w:hAnsi="微軟正黑體" w:hint="eastAsia"/>
          <w:color w:val="000000" w:themeColor="text1"/>
          <w:sz w:val="26"/>
        </w:rPr>
        <w:t>、</w:t>
      </w:r>
      <w:r>
        <w:rPr>
          <w:rFonts w:eastAsia="標楷體" w:hint="eastAsia"/>
          <w:color w:val="000000" w:themeColor="text1"/>
          <w:sz w:val="26"/>
        </w:rPr>
        <w:t>中國醫藥大學附設醫院護理部主任</w:t>
      </w:r>
    </w:p>
    <w:p w:rsidR="00E82BD2" w:rsidRPr="00694F65" w:rsidRDefault="00DE5443" w:rsidP="00670FC3">
      <w:pPr>
        <w:spacing w:afterLines="25" w:after="60" w:line="420" w:lineRule="exact"/>
        <w:ind w:firstLineChars="150" w:firstLine="390"/>
        <w:rPr>
          <w:rFonts w:eastAsia="標楷體"/>
          <w:color w:val="000000" w:themeColor="text1"/>
          <w:sz w:val="26"/>
        </w:rPr>
      </w:pPr>
      <w:r w:rsidRPr="00DE5443">
        <w:rPr>
          <w:rFonts w:eastAsia="標楷體" w:hint="eastAsia"/>
          <w:b/>
          <w:color w:val="000000" w:themeColor="text1"/>
          <w:sz w:val="26"/>
        </w:rPr>
        <w:t>翁岱鈺</w:t>
      </w:r>
      <w:r w:rsidR="00AA5D78" w:rsidRPr="00694F65">
        <w:rPr>
          <w:rFonts w:eastAsia="標楷體"/>
          <w:color w:val="000000" w:themeColor="text1"/>
          <w:sz w:val="26"/>
        </w:rPr>
        <w:t xml:space="preserve"> </w:t>
      </w:r>
      <w:r w:rsidR="00950198" w:rsidRPr="00694F65">
        <w:rPr>
          <w:rFonts w:eastAsia="標楷體" w:hint="eastAsia"/>
          <w:color w:val="000000" w:themeColor="text1"/>
          <w:sz w:val="26"/>
        </w:rPr>
        <w:t xml:space="preserve">  </w:t>
      </w:r>
      <w:r w:rsidR="00735238" w:rsidRPr="00694F65">
        <w:rPr>
          <w:rFonts w:eastAsia="標楷體" w:hint="eastAsia"/>
          <w:color w:val="000000" w:themeColor="text1"/>
          <w:sz w:val="26"/>
        </w:rPr>
        <w:t xml:space="preserve"> </w:t>
      </w:r>
      <w:r w:rsidR="00E82BD2" w:rsidRPr="00694F65">
        <w:rPr>
          <w:rFonts w:eastAsia="標楷體"/>
          <w:color w:val="000000" w:themeColor="text1"/>
          <w:sz w:val="26"/>
        </w:rPr>
        <w:t>中山醫學大學附設醫院</w:t>
      </w:r>
      <w:r w:rsidRPr="00DE5443">
        <w:rPr>
          <w:rFonts w:eastAsia="標楷體" w:hint="eastAsia"/>
          <w:sz w:val="26"/>
        </w:rPr>
        <w:t>護理部</w:t>
      </w:r>
      <w:r w:rsidR="00E82BD2" w:rsidRPr="00694F65">
        <w:rPr>
          <w:rFonts w:eastAsia="標楷體"/>
          <w:color w:val="000000" w:themeColor="text1"/>
          <w:sz w:val="26"/>
        </w:rPr>
        <w:t>護理長</w:t>
      </w:r>
    </w:p>
    <w:p w:rsidR="00AF216A" w:rsidRPr="00694F65" w:rsidRDefault="00DE5443" w:rsidP="00670FC3">
      <w:pPr>
        <w:snapToGrid w:val="0"/>
        <w:spacing w:line="420" w:lineRule="exact"/>
        <w:ind w:firstLineChars="150" w:firstLine="390"/>
        <w:rPr>
          <w:rFonts w:eastAsia="標楷體"/>
          <w:b/>
          <w:color w:val="000000" w:themeColor="text1"/>
          <w:sz w:val="26"/>
          <w:szCs w:val="26"/>
        </w:rPr>
      </w:pPr>
      <w:r w:rsidRPr="00DE5443">
        <w:rPr>
          <w:rFonts w:eastAsia="標楷體" w:hint="eastAsia"/>
          <w:b/>
          <w:color w:val="000000" w:themeColor="text1"/>
          <w:sz w:val="26"/>
          <w:szCs w:val="26"/>
        </w:rPr>
        <w:lastRenderedPageBreak/>
        <w:t>初麗娟</w:t>
      </w:r>
      <w:r w:rsidR="00AF276D" w:rsidRPr="00694F65">
        <w:rPr>
          <w:rFonts w:eastAsia="標楷體" w:hint="eastAsia"/>
          <w:b/>
          <w:color w:val="000000" w:themeColor="text1"/>
          <w:sz w:val="26"/>
          <w:szCs w:val="26"/>
        </w:rPr>
        <w:t xml:space="preserve">    </w:t>
      </w:r>
      <w:r w:rsidRPr="00DE5443">
        <w:rPr>
          <w:rFonts w:eastAsia="標楷體" w:hint="eastAsia"/>
          <w:color w:val="000000" w:themeColor="text1"/>
          <w:sz w:val="26"/>
          <w:szCs w:val="26"/>
        </w:rPr>
        <w:t>中山醫學大學醫</w:t>
      </w:r>
      <w:r w:rsidR="00EA1D2A">
        <w:rPr>
          <w:rFonts w:eastAsia="標楷體" w:hint="eastAsia"/>
          <w:color w:val="000000" w:themeColor="text1"/>
          <w:sz w:val="26"/>
          <w:szCs w:val="26"/>
        </w:rPr>
        <w:t>療產業科技</w:t>
      </w:r>
      <w:r w:rsidRPr="00DE5443">
        <w:rPr>
          <w:rFonts w:eastAsia="標楷體" w:hint="eastAsia"/>
          <w:color w:val="000000" w:themeColor="text1"/>
          <w:sz w:val="26"/>
          <w:szCs w:val="26"/>
        </w:rPr>
        <w:t>管理學系</w:t>
      </w:r>
      <w:r w:rsidR="005B06D0" w:rsidRPr="005B06D0">
        <w:rPr>
          <w:rFonts w:eastAsia="標楷體" w:hint="eastAsia"/>
          <w:color w:val="000000" w:themeColor="text1"/>
          <w:sz w:val="26"/>
          <w:szCs w:val="26"/>
        </w:rPr>
        <w:t>副</w:t>
      </w:r>
      <w:r w:rsidRPr="00DE5443">
        <w:rPr>
          <w:rFonts w:eastAsia="標楷體" w:hint="eastAsia"/>
          <w:color w:val="000000" w:themeColor="text1"/>
          <w:sz w:val="26"/>
          <w:szCs w:val="26"/>
        </w:rPr>
        <w:t>教授</w:t>
      </w:r>
    </w:p>
    <w:p w:rsidR="004B2695" w:rsidRPr="0096006D" w:rsidRDefault="00BB2255" w:rsidP="00670FC3">
      <w:pPr>
        <w:snapToGrid w:val="0"/>
        <w:spacing w:line="420" w:lineRule="exact"/>
        <w:ind w:firstLineChars="150" w:firstLine="390"/>
        <w:rPr>
          <w:rFonts w:eastAsia="標楷體"/>
          <w:b/>
          <w:color w:val="000000" w:themeColor="text1"/>
          <w:sz w:val="26"/>
          <w:szCs w:val="26"/>
        </w:rPr>
      </w:pPr>
      <w:r w:rsidRPr="00BB2255">
        <w:rPr>
          <w:rFonts w:eastAsia="標楷體" w:hint="eastAsia"/>
          <w:b/>
          <w:color w:val="000000" w:themeColor="text1"/>
          <w:sz w:val="26"/>
          <w:szCs w:val="26"/>
        </w:rPr>
        <w:t>孫旻暐</w:t>
      </w:r>
      <w:r>
        <w:rPr>
          <w:rFonts w:eastAsia="標楷體" w:hint="eastAsia"/>
          <w:b/>
          <w:color w:val="000000" w:themeColor="text1"/>
          <w:sz w:val="26"/>
          <w:szCs w:val="26"/>
        </w:rPr>
        <w:t xml:space="preserve">    </w:t>
      </w:r>
      <w:r w:rsidRPr="00BB2255">
        <w:rPr>
          <w:rFonts w:eastAsia="標楷體" w:hint="eastAsia"/>
          <w:color w:val="000000" w:themeColor="text1"/>
          <w:sz w:val="26"/>
          <w:szCs w:val="26"/>
        </w:rPr>
        <w:t>亞洲大學心理學系副教授</w:t>
      </w:r>
    </w:p>
    <w:p w:rsidR="00A03BCB" w:rsidRPr="00950198" w:rsidRDefault="00A03BCB" w:rsidP="00A03BCB">
      <w:pPr>
        <w:snapToGrid w:val="0"/>
        <w:spacing w:line="500" w:lineRule="atLeast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六</w:t>
      </w:r>
      <w:r w:rsidRPr="00950198">
        <w:rPr>
          <w:rFonts w:eastAsia="標楷體"/>
          <w:b/>
          <w:sz w:val="26"/>
          <w:szCs w:val="26"/>
        </w:rPr>
        <w:t>、報名方式：</w:t>
      </w:r>
    </w:p>
    <w:p w:rsidR="00A03BCB" w:rsidRPr="00804265" w:rsidRDefault="00A03BCB" w:rsidP="00804265">
      <w:pPr>
        <w:snapToGrid w:val="0"/>
        <w:ind w:firstLineChars="200" w:firstLine="520"/>
        <w:rPr>
          <w:rFonts w:eastAsia="標楷體"/>
          <w:sz w:val="26"/>
          <w:szCs w:val="26"/>
        </w:rPr>
      </w:pPr>
      <w:r w:rsidRPr="00950198">
        <w:rPr>
          <w:rFonts w:eastAsia="標楷體"/>
          <w:sz w:val="26"/>
          <w:szCs w:val="26"/>
        </w:rPr>
        <w:t>（一）</w:t>
      </w:r>
      <w:r w:rsidRPr="00950198">
        <w:rPr>
          <w:rFonts w:eastAsia="標楷體"/>
          <w:b/>
          <w:sz w:val="26"/>
          <w:szCs w:val="26"/>
        </w:rPr>
        <w:t>報名日期：</w:t>
      </w:r>
      <w:r w:rsidRPr="00950198">
        <w:rPr>
          <w:rFonts w:eastAsia="標楷體"/>
          <w:sz w:val="26"/>
          <w:szCs w:val="26"/>
        </w:rPr>
        <w:t xml:space="preserve"> </w:t>
      </w:r>
      <w:r w:rsidRPr="004B2695">
        <w:rPr>
          <w:rFonts w:eastAsia="標楷體"/>
          <w:sz w:val="26"/>
          <w:szCs w:val="26"/>
        </w:rPr>
        <w:t>即日起至</w:t>
      </w:r>
      <w:r w:rsidRPr="004B2695">
        <w:rPr>
          <w:rFonts w:eastAsia="標楷體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11</w:t>
      </w:r>
      <w:r w:rsidRPr="004B2695">
        <w:rPr>
          <w:rFonts w:eastAsia="標楷體"/>
          <w:sz w:val="26"/>
          <w:szCs w:val="26"/>
        </w:rPr>
        <w:t>.</w:t>
      </w:r>
      <w:r>
        <w:rPr>
          <w:rFonts w:eastAsia="標楷體" w:hint="eastAsia"/>
          <w:sz w:val="26"/>
          <w:szCs w:val="26"/>
        </w:rPr>
        <w:t>08.2</w:t>
      </w:r>
      <w:r w:rsidR="00CE5FCA">
        <w:rPr>
          <w:rFonts w:eastAsia="標楷體" w:hint="eastAsia"/>
          <w:sz w:val="26"/>
          <w:szCs w:val="26"/>
        </w:rPr>
        <w:t>2</w:t>
      </w:r>
      <w:r w:rsidR="00804265">
        <w:rPr>
          <w:rFonts w:eastAsia="標楷體" w:hint="eastAsia"/>
          <w:sz w:val="26"/>
          <w:szCs w:val="26"/>
        </w:rPr>
        <w:t>(</w:t>
      </w:r>
      <w:r w:rsidR="00CE5FCA">
        <w:rPr>
          <w:rFonts w:eastAsia="標楷體" w:hint="eastAsia"/>
          <w:sz w:val="26"/>
          <w:szCs w:val="26"/>
        </w:rPr>
        <w:t>一</w:t>
      </w:r>
      <w:r w:rsidR="00804265">
        <w:rPr>
          <w:rFonts w:eastAsia="標楷體" w:hint="eastAsia"/>
          <w:sz w:val="26"/>
          <w:szCs w:val="26"/>
        </w:rPr>
        <w:t>)</w:t>
      </w:r>
      <w:r w:rsidRPr="004B2695">
        <w:rPr>
          <w:rFonts w:eastAsia="標楷體"/>
          <w:sz w:val="26"/>
          <w:szCs w:val="26"/>
        </w:rPr>
        <w:t>前或</w:t>
      </w:r>
      <w:r w:rsidRPr="004B2695">
        <w:rPr>
          <w:rFonts w:eastAsia="標楷體" w:hint="eastAsia"/>
          <w:sz w:val="26"/>
          <w:szCs w:val="26"/>
        </w:rPr>
        <w:t>200</w:t>
      </w:r>
      <w:r w:rsidRPr="004B2695">
        <w:rPr>
          <w:rFonts w:eastAsia="標楷體" w:hint="eastAsia"/>
          <w:sz w:val="26"/>
          <w:szCs w:val="26"/>
        </w:rPr>
        <w:t>人</w:t>
      </w:r>
      <w:r w:rsidRPr="004B2695">
        <w:rPr>
          <w:rFonts w:eastAsia="標楷體"/>
          <w:sz w:val="26"/>
          <w:szCs w:val="26"/>
        </w:rPr>
        <w:t>額滿截止</w:t>
      </w:r>
      <w:r w:rsidR="00804265">
        <w:rPr>
          <w:rFonts w:eastAsia="標楷體" w:hint="eastAsia"/>
          <w:sz w:val="26"/>
          <w:szCs w:val="26"/>
        </w:rPr>
        <w:t>。</w:t>
      </w:r>
    </w:p>
    <w:p w:rsidR="00A03BCB" w:rsidRPr="00950198" w:rsidRDefault="00A03BCB" w:rsidP="00A03BCB">
      <w:pPr>
        <w:snapToGrid w:val="0"/>
        <w:ind w:firstLineChars="200" w:firstLine="520"/>
        <w:rPr>
          <w:rFonts w:eastAsia="標楷體"/>
          <w:sz w:val="26"/>
          <w:szCs w:val="26"/>
        </w:rPr>
      </w:pPr>
      <w:r w:rsidRPr="00950198">
        <w:rPr>
          <w:rFonts w:eastAsia="標楷體"/>
          <w:sz w:val="26"/>
          <w:szCs w:val="26"/>
        </w:rPr>
        <w:t>（二）</w:t>
      </w:r>
      <w:r w:rsidRPr="00950198">
        <w:rPr>
          <w:rFonts w:eastAsia="標楷體"/>
          <w:b/>
          <w:sz w:val="26"/>
          <w:szCs w:val="26"/>
        </w:rPr>
        <w:t>費用：</w:t>
      </w:r>
      <w:r w:rsidRPr="00950198">
        <w:rPr>
          <w:rFonts w:eastAsia="標楷體"/>
          <w:color w:val="000000"/>
          <w:sz w:val="26"/>
          <w:szCs w:val="26"/>
        </w:rPr>
        <w:t>免費（請自備環保杯，午餐自理）</w:t>
      </w:r>
      <w:r w:rsidR="00804265">
        <w:rPr>
          <w:rFonts w:eastAsia="標楷體" w:hint="eastAsia"/>
          <w:color w:val="000000"/>
          <w:sz w:val="26"/>
          <w:szCs w:val="26"/>
        </w:rPr>
        <w:t>。</w:t>
      </w:r>
    </w:p>
    <w:p w:rsidR="00A03BCB" w:rsidRPr="00950198" w:rsidRDefault="00A03BCB" w:rsidP="00A03BCB">
      <w:pPr>
        <w:tabs>
          <w:tab w:val="left" w:pos="900"/>
        </w:tabs>
        <w:snapToGrid w:val="0"/>
        <w:spacing w:line="400" w:lineRule="exact"/>
        <w:rPr>
          <w:rFonts w:eastAsia="標楷體"/>
          <w:sz w:val="26"/>
          <w:szCs w:val="26"/>
        </w:rPr>
      </w:pPr>
      <w:r>
        <w:rPr>
          <w:rFonts w:ascii="新細明體" w:hAnsi="新細明體" w:cs="新細明體" w:hint="eastAsia"/>
          <w:b/>
          <w:sz w:val="26"/>
          <w:szCs w:val="26"/>
        </w:rPr>
        <w:t xml:space="preserve">                </w:t>
      </w:r>
      <w:r w:rsidRPr="00950198">
        <w:rPr>
          <w:rFonts w:ascii="新細明體" w:hAnsi="新細明體" w:cs="新細明體" w:hint="eastAsia"/>
          <w:b/>
          <w:sz w:val="26"/>
          <w:szCs w:val="26"/>
        </w:rPr>
        <w:t>◎</w:t>
      </w:r>
      <w:r w:rsidRPr="00950198">
        <w:rPr>
          <w:rFonts w:eastAsia="標楷體"/>
          <w:b/>
          <w:sz w:val="26"/>
          <w:szCs w:val="26"/>
        </w:rPr>
        <w:t>報名</w:t>
      </w:r>
      <w:r w:rsidRPr="00950198">
        <w:rPr>
          <w:rFonts w:eastAsia="標楷體"/>
          <w:sz w:val="26"/>
          <w:szCs w:val="26"/>
        </w:rPr>
        <w:t>－請於公會網站：</w:t>
      </w:r>
      <w:hyperlink r:id="rId8" w:history="1">
        <w:r w:rsidRPr="00950198">
          <w:rPr>
            <w:rStyle w:val="ac"/>
            <w:rFonts w:eastAsia="標楷體"/>
            <w:sz w:val="26"/>
            <w:szCs w:val="26"/>
          </w:rPr>
          <w:t>http://www.tcnurse.org.tw</w:t>
        </w:r>
      </w:hyperlink>
      <w:r w:rsidRPr="00950198">
        <w:rPr>
          <w:rFonts w:eastAsia="標楷體"/>
          <w:sz w:val="26"/>
          <w:szCs w:val="26"/>
        </w:rPr>
        <w:t>線上報名。</w:t>
      </w:r>
    </w:p>
    <w:p w:rsidR="00A03BCB" w:rsidRPr="00950198" w:rsidRDefault="00A03BCB" w:rsidP="00A03BCB">
      <w:pPr>
        <w:tabs>
          <w:tab w:val="left" w:pos="-2520"/>
        </w:tabs>
        <w:snapToGrid w:val="0"/>
        <w:spacing w:line="400" w:lineRule="exact"/>
        <w:ind w:leftChars="524" w:left="1518" w:hangingChars="100" w:hanging="260"/>
        <w:jc w:val="both"/>
        <w:rPr>
          <w:rFonts w:eastAsia="標楷體"/>
          <w:sz w:val="26"/>
          <w:szCs w:val="26"/>
        </w:rPr>
      </w:pPr>
      <w:r w:rsidRPr="00950198">
        <w:rPr>
          <w:rFonts w:ascii="新細明體" w:hAnsi="新細明體" w:cs="新細明體" w:hint="eastAsia"/>
          <w:sz w:val="26"/>
          <w:szCs w:val="26"/>
        </w:rPr>
        <w:t>※</w:t>
      </w:r>
      <w:r>
        <w:rPr>
          <w:rFonts w:eastAsia="標楷體"/>
          <w:sz w:val="26"/>
          <w:szCs w:val="26"/>
        </w:rPr>
        <w:t>活動當天不</w:t>
      </w:r>
      <w:r w:rsidRPr="00950198">
        <w:rPr>
          <w:rFonts w:eastAsia="標楷體"/>
          <w:sz w:val="26"/>
          <w:szCs w:val="26"/>
        </w:rPr>
        <w:t>接受現場報名。</w:t>
      </w:r>
    </w:p>
    <w:p w:rsidR="00A03BCB" w:rsidRPr="00950198" w:rsidRDefault="00A03BCB" w:rsidP="00A03BCB">
      <w:pPr>
        <w:snapToGrid w:val="0"/>
        <w:spacing w:line="500" w:lineRule="atLeast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七</w:t>
      </w:r>
      <w:r w:rsidRPr="00950198">
        <w:rPr>
          <w:rFonts w:eastAsia="標楷體"/>
          <w:b/>
          <w:sz w:val="26"/>
          <w:szCs w:val="26"/>
        </w:rPr>
        <w:t>、上課須知及簽到退注意事項</w:t>
      </w:r>
    </w:p>
    <w:p w:rsidR="00A03BCB" w:rsidRPr="00950198" w:rsidRDefault="00A03BCB" w:rsidP="00A03BCB">
      <w:pPr>
        <w:numPr>
          <w:ilvl w:val="0"/>
          <w:numId w:val="3"/>
        </w:numPr>
        <w:tabs>
          <w:tab w:val="clear" w:pos="360"/>
        </w:tabs>
        <w:snapToGrid w:val="0"/>
        <w:spacing w:line="400" w:lineRule="atLeast"/>
        <w:ind w:left="900"/>
        <w:jc w:val="both"/>
        <w:rPr>
          <w:rFonts w:eastAsia="標楷體"/>
          <w:b/>
          <w:sz w:val="26"/>
          <w:szCs w:val="26"/>
        </w:rPr>
      </w:pPr>
      <w:r w:rsidRPr="00950198">
        <w:rPr>
          <w:rFonts w:eastAsia="標楷體"/>
          <w:b/>
          <w:sz w:val="26"/>
          <w:szCs w:val="26"/>
        </w:rPr>
        <w:t>研習活動須完成全程課程後，始得到認證積分時數。</w:t>
      </w:r>
    </w:p>
    <w:p w:rsidR="00A03BCB" w:rsidRPr="00C00FD6" w:rsidRDefault="00A03BCB" w:rsidP="00A03BCB">
      <w:pPr>
        <w:numPr>
          <w:ilvl w:val="0"/>
          <w:numId w:val="3"/>
        </w:numPr>
        <w:tabs>
          <w:tab w:val="clear" w:pos="360"/>
        </w:tabs>
        <w:snapToGrid w:val="0"/>
        <w:spacing w:line="400" w:lineRule="atLeast"/>
        <w:ind w:left="900"/>
        <w:jc w:val="both"/>
        <w:rPr>
          <w:rFonts w:eastAsia="標楷體"/>
          <w:sz w:val="26"/>
          <w:szCs w:val="26"/>
        </w:rPr>
      </w:pPr>
      <w:r w:rsidRPr="00C00FD6">
        <w:rPr>
          <w:rFonts w:eastAsia="標楷體"/>
          <w:b/>
          <w:sz w:val="26"/>
          <w:szCs w:val="26"/>
        </w:rPr>
        <w:t>簽到</w:t>
      </w:r>
      <w:r w:rsidRPr="00C00FD6">
        <w:rPr>
          <w:rFonts w:eastAsia="標楷體"/>
          <w:b/>
          <w:sz w:val="26"/>
          <w:szCs w:val="26"/>
        </w:rPr>
        <w:t>/</w:t>
      </w:r>
      <w:r w:rsidRPr="00C00FD6">
        <w:rPr>
          <w:rFonts w:eastAsia="標楷體"/>
          <w:b/>
          <w:sz w:val="26"/>
          <w:szCs w:val="26"/>
        </w:rPr>
        <w:t>退規定：學員需於上、下午第一堂課開始前辦理簽到，課程全部結束後辦理簽退。未依前述規定辦理簽到及簽退者，恕無法給予護理人員繼續教育積分。</w:t>
      </w:r>
    </w:p>
    <w:p w:rsidR="00A03BCB" w:rsidRPr="00950198" w:rsidRDefault="00A03BCB" w:rsidP="00A03BCB">
      <w:pPr>
        <w:numPr>
          <w:ilvl w:val="0"/>
          <w:numId w:val="3"/>
        </w:numPr>
        <w:tabs>
          <w:tab w:val="clear" w:pos="360"/>
        </w:tabs>
        <w:snapToGrid w:val="0"/>
        <w:spacing w:line="400" w:lineRule="atLeast"/>
        <w:ind w:left="900"/>
        <w:jc w:val="both"/>
        <w:rPr>
          <w:rFonts w:eastAsia="標楷體"/>
          <w:b/>
          <w:sz w:val="26"/>
          <w:szCs w:val="26"/>
        </w:rPr>
      </w:pPr>
      <w:r w:rsidRPr="00950198">
        <w:rPr>
          <w:rFonts w:eastAsia="標楷體"/>
          <w:b/>
          <w:sz w:val="26"/>
          <w:szCs w:val="26"/>
        </w:rPr>
        <w:t>遲到及早退規定：</w:t>
      </w:r>
    </w:p>
    <w:p w:rsidR="00A03BCB" w:rsidRPr="00950198" w:rsidRDefault="00A03BCB" w:rsidP="00A03BCB">
      <w:pPr>
        <w:snapToGrid w:val="0"/>
        <w:spacing w:line="400" w:lineRule="atLeast"/>
        <w:ind w:leftChars="225" w:left="540" w:firstLineChars="150" w:firstLine="390"/>
        <w:jc w:val="both"/>
        <w:rPr>
          <w:rFonts w:eastAsia="標楷體"/>
          <w:b/>
          <w:sz w:val="26"/>
          <w:szCs w:val="26"/>
        </w:rPr>
      </w:pPr>
      <w:r w:rsidRPr="00950198">
        <w:rPr>
          <w:rFonts w:ascii="新細明體" w:hAnsi="新細明體" w:cs="新細明體" w:hint="eastAsia"/>
          <w:b/>
          <w:sz w:val="26"/>
          <w:szCs w:val="26"/>
        </w:rPr>
        <w:t>※</w:t>
      </w:r>
      <w:r w:rsidRPr="00950198">
        <w:rPr>
          <w:rFonts w:eastAsia="標楷體"/>
          <w:b/>
          <w:sz w:val="26"/>
          <w:szCs w:val="26"/>
        </w:rPr>
        <w:t>遲到：指第一堂課程上課後</w:t>
      </w:r>
      <w:r w:rsidRPr="00950198">
        <w:rPr>
          <w:rFonts w:eastAsia="標楷體"/>
          <w:b/>
          <w:sz w:val="26"/>
          <w:szCs w:val="26"/>
        </w:rPr>
        <w:t>20</w:t>
      </w:r>
      <w:r w:rsidR="00804265">
        <w:rPr>
          <w:rFonts w:eastAsia="標楷體"/>
          <w:b/>
          <w:sz w:val="26"/>
          <w:szCs w:val="26"/>
        </w:rPr>
        <w:t>分鐘內未到</w:t>
      </w:r>
      <w:r w:rsidR="00804265">
        <w:rPr>
          <w:rFonts w:eastAsia="標楷體" w:hint="eastAsia"/>
          <w:b/>
          <w:sz w:val="26"/>
          <w:szCs w:val="26"/>
        </w:rPr>
        <w:t>。</w:t>
      </w:r>
    </w:p>
    <w:p w:rsidR="00A03BCB" w:rsidRPr="00950198" w:rsidRDefault="00A03BCB" w:rsidP="00A03BCB">
      <w:pPr>
        <w:snapToGrid w:val="0"/>
        <w:spacing w:line="400" w:lineRule="atLeast"/>
        <w:ind w:leftChars="225" w:left="540" w:firstLineChars="150" w:firstLine="390"/>
        <w:jc w:val="both"/>
        <w:rPr>
          <w:rFonts w:eastAsia="標楷體"/>
          <w:b/>
          <w:sz w:val="26"/>
          <w:szCs w:val="26"/>
        </w:rPr>
      </w:pPr>
      <w:r w:rsidRPr="00950198">
        <w:rPr>
          <w:rFonts w:ascii="新細明體" w:hAnsi="新細明體" w:cs="新細明體" w:hint="eastAsia"/>
          <w:b/>
          <w:sz w:val="26"/>
          <w:szCs w:val="26"/>
        </w:rPr>
        <w:t>※</w:t>
      </w:r>
      <w:r w:rsidRPr="00950198">
        <w:rPr>
          <w:rFonts w:eastAsia="標楷體"/>
          <w:b/>
          <w:sz w:val="26"/>
          <w:szCs w:val="26"/>
        </w:rPr>
        <w:t>早退：指最後一堂課程結束前</w:t>
      </w:r>
      <w:r w:rsidRPr="00950198">
        <w:rPr>
          <w:rFonts w:eastAsia="標楷體"/>
          <w:b/>
          <w:sz w:val="26"/>
          <w:szCs w:val="26"/>
        </w:rPr>
        <w:t>20</w:t>
      </w:r>
      <w:r w:rsidRPr="00950198">
        <w:rPr>
          <w:rFonts w:eastAsia="標楷體"/>
          <w:b/>
          <w:sz w:val="26"/>
          <w:szCs w:val="26"/>
        </w:rPr>
        <w:t>分鐘提早離席。</w:t>
      </w:r>
    </w:p>
    <w:p w:rsidR="00A03BCB" w:rsidRPr="00950198" w:rsidRDefault="00A03BCB" w:rsidP="00A03BCB">
      <w:pPr>
        <w:snapToGrid w:val="0"/>
        <w:spacing w:line="400" w:lineRule="atLeast"/>
        <w:ind w:leftChars="225" w:left="540" w:firstLineChars="150" w:firstLine="390"/>
        <w:jc w:val="both"/>
        <w:rPr>
          <w:rFonts w:eastAsia="標楷體"/>
          <w:b/>
          <w:sz w:val="26"/>
          <w:szCs w:val="26"/>
        </w:rPr>
      </w:pPr>
      <w:r w:rsidRPr="00950198">
        <w:rPr>
          <w:rFonts w:eastAsia="標楷體"/>
          <w:b/>
          <w:sz w:val="26"/>
          <w:szCs w:val="26"/>
        </w:rPr>
        <w:t>凡遲到或早退者，報到現場恕不受理簽到、退作業。</w:t>
      </w:r>
    </w:p>
    <w:p w:rsidR="00A03BCB" w:rsidRPr="00950198" w:rsidRDefault="00A03BCB" w:rsidP="00A03BCB">
      <w:pPr>
        <w:numPr>
          <w:ilvl w:val="0"/>
          <w:numId w:val="3"/>
        </w:numPr>
        <w:tabs>
          <w:tab w:val="clear" w:pos="360"/>
        </w:tabs>
        <w:snapToGrid w:val="0"/>
        <w:spacing w:line="400" w:lineRule="atLeast"/>
        <w:ind w:left="900"/>
        <w:jc w:val="both"/>
        <w:rPr>
          <w:rFonts w:eastAsia="標楷體"/>
          <w:b/>
          <w:sz w:val="26"/>
          <w:szCs w:val="26"/>
        </w:rPr>
      </w:pPr>
      <w:r w:rsidRPr="00950198">
        <w:rPr>
          <w:rFonts w:eastAsia="標楷體"/>
          <w:b/>
          <w:sz w:val="26"/>
          <w:szCs w:val="26"/>
        </w:rPr>
        <w:t>不得以他人頂替上課、簽到或簽退，違者經查獲將取消護理人員繼續教育積分。</w:t>
      </w:r>
    </w:p>
    <w:p w:rsidR="00A03BCB" w:rsidRPr="00950198" w:rsidRDefault="00A03BCB" w:rsidP="00A03BCB">
      <w:pPr>
        <w:snapToGrid w:val="0"/>
        <w:spacing w:line="500" w:lineRule="atLeast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八</w:t>
      </w:r>
      <w:r w:rsidRPr="00950198">
        <w:rPr>
          <w:rFonts w:eastAsia="標楷體"/>
          <w:b/>
          <w:sz w:val="26"/>
          <w:szCs w:val="26"/>
        </w:rPr>
        <w:t>、其他注意事項：</w:t>
      </w:r>
    </w:p>
    <w:p w:rsidR="00A03BCB" w:rsidRPr="00950198" w:rsidRDefault="00A03BCB" w:rsidP="00804265">
      <w:pPr>
        <w:numPr>
          <w:ilvl w:val="0"/>
          <w:numId w:val="4"/>
        </w:numPr>
        <w:snapToGrid w:val="0"/>
        <w:spacing w:line="400" w:lineRule="atLeast"/>
        <w:rPr>
          <w:rFonts w:eastAsia="標楷體"/>
          <w:b/>
          <w:sz w:val="26"/>
          <w:szCs w:val="26"/>
        </w:rPr>
      </w:pPr>
      <w:r w:rsidRPr="00950198">
        <w:rPr>
          <w:rFonts w:eastAsia="標楷體"/>
          <w:b/>
          <w:sz w:val="26"/>
          <w:szCs w:val="26"/>
        </w:rPr>
        <w:t>本課程不發予研習會證明書，本院將主動申請護理人員繼續教育積分，申請通過後，將於課後一個月內協助上課學員登錄積分及協助上傳公務人員時數，請學員自行至行政院衛生署醫事人員繼續教育積分管理系統，查詢積分及下載上課紀錄。</w:t>
      </w:r>
      <w:r w:rsidRPr="00950198">
        <w:rPr>
          <w:rFonts w:eastAsia="標楷體"/>
          <w:b/>
          <w:sz w:val="22"/>
          <w:szCs w:val="22"/>
        </w:rPr>
        <w:t>（</w:t>
      </w:r>
      <w:r w:rsidR="00804265" w:rsidRPr="00804265">
        <w:rPr>
          <w:rFonts w:eastAsia="標楷體"/>
          <w:b/>
          <w:sz w:val="22"/>
          <w:szCs w:val="22"/>
        </w:rPr>
        <w:t>https://cec.mohw.gov.tw/</w:t>
      </w:r>
      <w:r w:rsidRPr="00950198">
        <w:rPr>
          <w:rFonts w:eastAsia="標楷體"/>
          <w:b/>
          <w:sz w:val="22"/>
          <w:szCs w:val="22"/>
        </w:rPr>
        <w:t>）</w:t>
      </w:r>
    </w:p>
    <w:p w:rsidR="00A03BCB" w:rsidRPr="00950198" w:rsidRDefault="00A03BCB" w:rsidP="00A03BCB">
      <w:pPr>
        <w:numPr>
          <w:ilvl w:val="0"/>
          <w:numId w:val="4"/>
        </w:numPr>
        <w:tabs>
          <w:tab w:val="clear" w:pos="480"/>
          <w:tab w:val="num" w:pos="900"/>
        </w:tabs>
        <w:snapToGrid w:val="0"/>
        <w:spacing w:line="400" w:lineRule="atLeast"/>
        <w:ind w:left="900" w:hanging="360"/>
        <w:rPr>
          <w:rFonts w:eastAsia="標楷體"/>
          <w:b/>
          <w:sz w:val="26"/>
          <w:szCs w:val="26"/>
        </w:rPr>
      </w:pPr>
      <w:r w:rsidRPr="00950198">
        <w:rPr>
          <w:rFonts w:eastAsia="標楷體"/>
          <w:b/>
          <w:sz w:val="26"/>
          <w:szCs w:val="26"/>
        </w:rPr>
        <w:t>本院大慶院區為收費停車場，恕無法提供優惠服務，請盡量共同搭乘，或利用大眾運輸工具。</w:t>
      </w:r>
    </w:p>
    <w:p w:rsidR="00A03BCB" w:rsidRPr="00950198" w:rsidRDefault="00A03BCB" w:rsidP="00A03BCB">
      <w:pPr>
        <w:numPr>
          <w:ilvl w:val="0"/>
          <w:numId w:val="4"/>
        </w:numPr>
        <w:tabs>
          <w:tab w:val="clear" w:pos="480"/>
          <w:tab w:val="num" w:pos="900"/>
        </w:tabs>
        <w:snapToGrid w:val="0"/>
        <w:spacing w:line="400" w:lineRule="atLeast"/>
        <w:ind w:left="900" w:hanging="360"/>
        <w:rPr>
          <w:rFonts w:eastAsia="標楷體"/>
          <w:b/>
          <w:sz w:val="26"/>
          <w:szCs w:val="26"/>
        </w:rPr>
      </w:pPr>
      <w:r w:rsidRPr="00950198">
        <w:rPr>
          <w:rFonts w:eastAsia="標楷體"/>
          <w:b/>
          <w:sz w:val="26"/>
          <w:szCs w:val="26"/>
        </w:rPr>
        <w:t>為響應環保，請自行攜帶茶杯。</w:t>
      </w:r>
    </w:p>
    <w:p w:rsidR="00A03BCB" w:rsidRPr="00950198" w:rsidRDefault="00A03BCB" w:rsidP="00A03BCB">
      <w:pPr>
        <w:numPr>
          <w:ilvl w:val="0"/>
          <w:numId w:val="4"/>
        </w:numPr>
        <w:tabs>
          <w:tab w:val="clear" w:pos="480"/>
          <w:tab w:val="num" w:pos="900"/>
        </w:tabs>
        <w:snapToGrid w:val="0"/>
        <w:spacing w:line="400" w:lineRule="atLeast"/>
        <w:ind w:left="900" w:hanging="360"/>
        <w:rPr>
          <w:rFonts w:eastAsia="標楷體"/>
          <w:b/>
          <w:sz w:val="26"/>
          <w:szCs w:val="26"/>
        </w:rPr>
      </w:pPr>
      <w:r w:rsidRPr="00950198">
        <w:rPr>
          <w:rFonts w:eastAsia="標楷體"/>
          <w:b/>
          <w:sz w:val="26"/>
          <w:szCs w:val="26"/>
        </w:rPr>
        <w:t>會場冷氣較強，請記得攜帶外套。</w:t>
      </w:r>
    </w:p>
    <w:p w:rsidR="00A03BCB" w:rsidRPr="00950198" w:rsidRDefault="00A03BCB" w:rsidP="00A03BCB">
      <w:pPr>
        <w:snapToGrid w:val="0"/>
        <w:spacing w:line="500" w:lineRule="atLeast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九</w:t>
      </w:r>
      <w:r w:rsidRPr="00950198">
        <w:rPr>
          <w:rFonts w:eastAsia="標楷體"/>
          <w:b/>
          <w:sz w:val="26"/>
          <w:szCs w:val="26"/>
        </w:rPr>
        <w:t>、聯絡人：</w:t>
      </w:r>
      <w:r w:rsidRPr="00950198">
        <w:rPr>
          <w:rFonts w:eastAsia="標楷體"/>
          <w:sz w:val="26"/>
          <w:szCs w:val="26"/>
        </w:rPr>
        <w:t>護理部</w:t>
      </w:r>
      <w:r w:rsidRPr="00950198">
        <w:rPr>
          <w:rFonts w:eastAsia="標楷體"/>
          <w:sz w:val="26"/>
          <w:szCs w:val="26"/>
        </w:rPr>
        <w:t xml:space="preserve"> </w:t>
      </w:r>
      <w:r w:rsidRPr="00950198">
        <w:rPr>
          <w:rFonts w:eastAsia="標楷體"/>
          <w:sz w:val="26"/>
          <w:szCs w:val="26"/>
        </w:rPr>
        <w:t>教學組</w:t>
      </w:r>
      <w:r w:rsidRPr="00950198"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林秀慧</w:t>
      </w:r>
      <w:r w:rsidRPr="00950198">
        <w:rPr>
          <w:rFonts w:eastAsia="標楷體"/>
          <w:sz w:val="26"/>
          <w:szCs w:val="26"/>
        </w:rPr>
        <w:t xml:space="preserve">    E-mail</w:t>
      </w:r>
      <w:r w:rsidRPr="00950198">
        <w:rPr>
          <w:rFonts w:eastAsia="標楷體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cshe135</w:t>
      </w:r>
      <w:r w:rsidRPr="00950198">
        <w:rPr>
          <w:rFonts w:eastAsia="標楷體"/>
          <w:sz w:val="26"/>
          <w:szCs w:val="26"/>
        </w:rPr>
        <w:t>@csh.org.tw</w:t>
      </w:r>
    </w:p>
    <w:p w:rsidR="00A03BCB" w:rsidRPr="00950198" w:rsidRDefault="00A03BCB" w:rsidP="00A03BCB">
      <w:pPr>
        <w:snapToGrid w:val="0"/>
        <w:spacing w:line="400" w:lineRule="atLeast"/>
        <w:ind w:firstLineChars="218" w:firstLine="567"/>
        <w:jc w:val="both"/>
        <w:rPr>
          <w:rFonts w:eastAsia="標楷體"/>
          <w:sz w:val="26"/>
          <w:szCs w:val="26"/>
        </w:rPr>
      </w:pPr>
      <w:r w:rsidRPr="00950198">
        <w:rPr>
          <w:rFonts w:eastAsia="標楷體"/>
          <w:sz w:val="26"/>
          <w:szCs w:val="26"/>
        </w:rPr>
        <w:t>聯絡電話：</w:t>
      </w:r>
      <w:r w:rsidRPr="00950198">
        <w:rPr>
          <w:rFonts w:eastAsia="標楷體"/>
          <w:sz w:val="26"/>
          <w:szCs w:val="26"/>
        </w:rPr>
        <w:t>04-24739595</w:t>
      </w:r>
      <w:r w:rsidRPr="00950198">
        <w:rPr>
          <w:rFonts w:eastAsia="標楷體"/>
          <w:sz w:val="26"/>
          <w:szCs w:val="26"/>
        </w:rPr>
        <w:t>轉</w:t>
      </w:r>
      <w:r w:rsidRPr="00950198">
        <w:rPr>
          <w:rFonts w:eastAsia="標楷體"/>
          <w:sz w:val="26"/>
          <w:szCs w:val="26"/>
        </w:rPr>
        <w:t>349</w:t>
      </w:r>
      <w:r>
        <w:rPr>
          <w:rFonts w:eastAsia="標楷體" w:hint="eastAsia"/>
          <w:sz w:val="26"/>
          <w:szCs w:val="26"/>
        </w:rPr>
        <w:t>51</w:t>
      </w:r>
      <w:r w:rsidRPr="00950198">
        <w:rPr>
          <w:rFonts w:eastAsia="標楷體"/>
          <w:sz w:val="26"/>
          <w:szCs w:val="26"/>
        </w:rPr>
        <w:t xml:space="preserve">    </w:t>
      </w:r>
      <w:r w:rsidRPr="00950198">
        <w:rPr>
          <w:rFonts w:eastAsia="標楷體"/>
          <w:sz w:val="26"/>
          <w:szCs w:val="26"/>
        </w:rPr>
        <w:t>傳真電話：</w:t>
      </w:r>
      <w:r w:rsidRPr="00950198">
        <w:rPr>
          <w:rFonts w:eastAsia="標楷體"/>
          <w:sz w:val="26"/>
          <w:szCs w:val="26"/>
        </w:rPr>
        <w:t>04-3</w:t>
      </w:r>
      <w:r>
        <w:rPr>
          <w:rFonts w:eastAsia="標楷體" w:hint="eastAsia"/>
          <w:sz w:val="26"/>
          <w:szCs w:val="26"/>
        </w:rPr>
        <w:t>6</w:t>
      </w:r>
      <w:r w:rsidRPr="00950198">
        <w:rPr>
          <w:rFonts w:eastAsia="標楷體"/>
          <w:sz w:val="26"/>
          <w:szCs w:val="26"/>
        </w:rPr>
        <w:t>0</w:t>
      </w:r>
      <w:r>
        <w:rPr>
          <w:rFonts w:eastAsia="標楷體" w:hint="eastAsia"/>
          <w:sz w:val="26"/>
          <w:szCs w:val="26"/>
        </w:rPr>
        <w:t>1-</w:t>
      </w:r>
      <w:r w:rsidRPr="00950198">
        <w:rPr>
          <w:rFonts w:eastAsia="標楷體"/>
          <w:sz w:val="26"/>
          <w:szCs w:val="26"/>
        </w:rPr>
        <w:t>3</w:t>
      </w:r>
      <w:r>
        <w:rPr>
          <w:rFonts w:eastAsia="標楷體" w:hint="eastAsia"/>
          <w:sz w:val="26"/>
          <w:szCs w:val="26"/>
        </w:rPr>
        <w:t>616</w:t>
      </w:r>
    </w:p>
    <w:p w:rsidR="007D17E1" w:rsidRPr="00A03BCB" w:rsidRDefault="007D17E1" w:rsidP="0027138D">
      <w:pPr>
        <w:snapToGrid w:val="0"/>
        <w:spacing w:afterLines="50" w:after="120" w:line="400" w:lineRule="atLeast"/>
        <w:ind w:left="291" w:hangingChars="112" w:hanging="291"/>
        <w:jc w:val="both"/>
        <w:rPr>
          <w:rFonts w:eastAsia="標楷體"/>
          <w:noProof/>
          <w:sz w:val="26"/>
          <w:szCs w:val="26"/>
        </w:rPr>
      </w:pPr>
    </w:p>
    <w:p w:rsidR="007D17E1" w:rsidRDefault="007D17E1" w:rsidP="0027138D">
      <w:pPr>
        <w:snapToGrid w:val="0"/>
        <w:spacing w:afterLines="50" w:after="120" w:line="400" w:lineRule="atLeast"/>
        <w:ind w:left="291" w:hangingChars="112" w:hanging="291"/>
        <w:jc w:val="both"/>
        <w:rPr>
          <w:rFonts w:eastAsia="標楷體"/>
          <w:noProof/>
          <w:sz w:val="26"/>
          <w:szCs w:val="26"/>
        </w:rPr>
      </w:pPr>
    </w:p>
    <w:p w:rsidR="0027138D" w:rsidRPr="00950198" w:rsidRDefault="0027138D" w:rsidP="00CB2F9D">
      <w:pPr>
        <w:snapToGrid w:val="0"/>
        <w:spacing w:afterLines="50" w:after="120" w:line="400" w:lineRule="atLeast"/>
        <w:jc w:val="both"/>
        <w:rPr>
          <w:rFonts w:eastAsia="標楷體"/>
          <w:sz w:val="26"/>
          <w:szCs w:val="26"/>
        </w:rPr>
      </w:pPr>
    </w:p>
    <w:sectPr w:rsidR="0027138D" w:rsidRPr="00950198" w:rsidSect="00D255AA">
      <w:footerReference w:type="default" r:id="rId9"/>
      <w:pgSz w:w="11906" w:h="16838" w:code="9"/>
      <w:pgMar w:top="851" w:right="709" w:bottom="851" w:left="709" w:header="709" w:footer="70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22" w:rsidRDefault="00955D22" w:rsidP="00D82BDD">
      <w:r>
        <w:separator/>
      </w:r>
    </w:p>
  </w:endnote>
  <w:endnote w:type="continuationSeparator" w:id="0">
    <w:p w:rsidR="00955D22" w:rsidRDefault="00955D22" w:rsidP="00D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96399"/>
      <w:docPartObj>
        <w:docPartGallery w:val="Page Numbers (Bottom of Page)"/>
        <w:docPartUnique/>
      </w:docPartObj>
    </w:sdtPr>
    <w:sdtEndPr/>
    <w:sdtContent>
      <w:p w:rsidR="00804265" w:rsidRDefault="008042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5A" w:rsidRPr="00A12E5A">
          <w:rPr>
            <w:noProof/>
            <w:lang w:val="zh-TW"/>
          </w:rPr>
          <w:t>1</w:t>
        </w:r>
        <w:r>
          <w:fldChar w:fldCharType="end"/>
        </w:r>
      </w:p>
    </w:sdtContent>
  </w:sdt>
  <w:p w:rsidR="00804265" w:rsidRDefault="008042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22" w:rsidRDefault="00955D22" w:rsidP="00D82BDD">
      <w:r>
        <w:separator/>
      </w:r>
    </w:p>
  </w:footnote>
  <w:footnote w:type="continuationSeparator" w:id="0">
    <w:p w:rsidR="00955D22" w:rsidRDefault="00955D22" w:rsidP="00D8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D94FA48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22A4E"/>
    <w:multiLevelType w:val="hybridMultilevel"/>
    <w:tmpl w:val="030C4B9E"/>
    <w:lvl w:ilvl="0" w:tplc="74B249C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697F1C"/>
    <w:multiLevelType w:val="hybridMultilevel"/>
    <w:tmpl w:val="D7CE7D1E"/>
    <w:lvl w:ilvl="0" w:tplc="5016EC90">
      <w:start w:val="1"/>
      <w:numFmt w:val="decimal"/>
      <w:suff w:val="space"/>
      <w:lvlText w:val="%1."/>
      <w:lvlJc w:val="left"/>
      <w:pPr>
        <w:ind w:left="49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 w15:restartNumberingAfterBreak="0">
    <w:nsid w:val="41A934F0"/>
    <w:multiLevelType w:val="hybridMultilevel"/>
    <w:tmpl w:val="2AFEB868"/>
    <w:lvl w:ilvl="0" w:tplc="FF9C88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86B6F"/>
    <w:multiLevelType w:val="hybridMultilevel"/>
    <w:tmpl w:val="89002D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6B6DB5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1E94645"/>
    <w:multiLevelType w:val="hybridMultilevel"/>
    <w:tmpl w:val="39DCFE3A"/>
    <w:lvl w:ilvl="0" w:tplc="19DC9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254"/>
    <w:rsid w:val="00023F76"/>
    <w:rsid w:val="00025A1D"/>
    <w:rsid w:val="0003472F"/>
    <w:rsid w:val="00054B8D"/>
    <w:rsid w:val="00060892"/>
    <w:rsid w:val="00062E17"/>
    <w:rsid w:val="000A1C31"/>
    <w:rsid w:val="00101A63"/>
    <w:rsid w:val="00140A26"/>
    <w:rsid w:val="00144714"/>
    <w:rsid w:val="001551B7"/>
    <w:rsid w:val="001665EE"/>
    <w:rsid w:val="00172A27"/>
    <w:rsid w:val="001B7089"/>
    <w:rsid w:val="001E3C9E"/>
    <w:rsid w:val="001E7590"/>
    <w:rsid w:val="001F06E7"/>
    <w:rsid w:val="001F2C07"/>
    <w:rsid w:val="00200DB1"/>
    <w:rsid w:val="00221BC4"/>
    <w:rsid w:val="00230AB8"/>
    <w:rsid w:val="002310D3"/>
    <w:rsid w:val="00236EBD"/>
    <w:rsid w:val="00245A73"/>
    <w:rsid w:val="00247E31"/>
    <w:rsid w:val="0027138D"/>
    <w:rsid w:val="00271D98"/>
    <w:rsid w:val="0028786E"/>
    <w:rsid w:val="002A7EA6"/>
    <w:rsid w:val="002F1B9F"/>
    <w:rsid w:val="003066F7"/>
    <w:rsid w:val="00314D67"/>
    <w:rsid w:val="003265F6"/>
    <w:rsid w:val="003355DA"/>
    <w:rsid w:val="00340D5B"/>
    <w:rsid w:val="0034793B"/>
    <w:rsid w:val="00361145"/>
    <w:rsid w:val="00375C3C"/>
    <w:rsid w:val="003862F6"/>
    <w:rsid w:val="00386E63"/>
    <w:rsid w:val="003912B7"/>
    <w:rsid w:val="003A0438"/>
    <w:rsid w:val="003E653C"/>
    <w:rsid w:val="00401915"/>
    <w:rsid w:val="004051E6"/>
    <w:rsid w:val="00407119"/>
    <w:rsid w:val="00435D1D"/>
    <w:rsid w:val="00437293"/>
    <w:rsid w:val="00455B8B"/>
    <w:rsid w:val="00455E8D"/>
    <w:rsid w:val="0045653B"/>
    <w:rsid w:val="004631DB"/>
    <w:rsid w:val="00470C4B"/>
    <w:rsid w:val="00484CFE"/>
    <w:rsid w:val="00487FB2"/>
    <w:rsid w:val="004A74BA"/>
    <w:rsid w:val="004B038F"/>
    <w:rsid w:val="004B2695"/>
    <w:rsid w:val="004B6911"/>
    <w:rsid w:val="004C28BD"/>
    <w:rsid w:val="004C5157"/>
    <w:rsid w:val="004E27CC"/>
    <w:rsid w:val="0052693C"/>
    <w:rsid w:val="00531F46"/>
    <w:rsid w:val="00537675"/>
    <w:rsid w:val="00547071"/>
    <w:rsid w:val="00552684"/>
    <w:rsid w:val="00553D1E"/>
    <w:rsid w:val="005560BE"/>
    <w:rsid w:val="00581F86"/>
    <w:rsid w:val="0058588B"/>
    <w:rsid w:val="00594C07"/>
    <w:rsid w:val="005A115B"/>
    <w:rsid w:val="005A1DD3"/>
    <w:rsid w:val="005B06D0"/>
    <w:rsid w:val="005E120C"/>
    <w:rsid w:val="005E7D4C"/>
    <w:rsid w:val="005F32AE"/>
    <w:rsid w:val="006068A1"/>
    <w:rsid w:val="00610B1D"/>
    <w:rsid w:val="00642F15"/>
    <w:rsid w:val="00670FC3"/>
    <w:rsid w:val="0068462A"/>
    <w:rsid w:val="00694F65"/>
    <w:rsid w:val="006A1044"/>
    <w:rsid w:val="006A1692"/>
    <w:rsid w:val="006A3F9E"/>
    <w:rsid w:val="006B4F43"/>
    <w:rsid w:val="006B5124"/>
    <w:rsid w:val="006D2DCB"/>
    <w:rsid w:val="006F0BBE"/>
    <w:rsid w:val="00710611"/>
    <w:rsid w:val="00725A4D"/>
    <w:rsid w:val="00735238"/>
    <w:rsid w:val="00746894"/>
    <w:rsid w:val="007A0B4F"/>
    <w:rsid w:val="007A1414"/>
    <w:rsid w:val="007B29F3"/>
    <w:rsid w:val="007C6F1E"/>
    <w:rsid w:val="007D17E1"/>
    <w:rsid w:val="007D4E07"/>
    <w:rsid w:val="007F6431"/>
    <w:rsid w:val="00804265"/>
    <w:rsid w:val="00813543"/>
    <w:rsid w:val="00836877"/>
    <w:rsid w:val="00875665"/>
    <w:rsid w:val="00887D75"/>
    <w:rsid w:val="008A7187"/>
    <w:rsid w:val="008B4F4C"/>
    <w:rsid w:val="008C0853"/>
    <w:rsid w:val="008C1975"/>
    <w:rsid w:val="008D227F"/>
    <w:rsid w:val="008E2754"/>
    <w:rsid w:val="009015A3"/>
    <w:rsid w:val="0090745A"/>
    <w:rsid w:val="009150F5"/>
    <w:rsid w:val="00950198"/>
    <w:rsid w:val="00955D22"/>
    <w:rsid w:val="0096006D"/>
    <w:rsid w:val="00990776"/>
    <w:rsid w:val="009939E8"/>
    <w:rsid w:val="009A1412"/>
    <w:rsid w:val="009A3FF5"/>
    <w:rsid w:val="009E275B"/>
    <w:rsid w:val="009E44A1"/>
    <w:rsid w:val="009E6194"/>
    <w:rsid w:val="009F23F6"/>
    <w:rsid w:val="00A03BCB"/>
    <w:rsid w:val="00A12E5A"/>
    <w:rsid w:val="00A2298A"/>
    <w:rsid w:val="00A4330C"/>
    <w:rsid w:val="00A45F8F"/>
    <w:rsid w:val="00A55DC3"/>
    <w:rsid w:val="00A75B7A"/>
    <w:rsid w:val="00AA5D78"/>
    <w:rsid w:val="00AC2606"/>
    <w:rsid w:val="00AC39F4"/>
    <w:rsid w:val="00AD27D0"/>
    <w:rsid w:val="00AD2AD5"/>
    <w:rsid w:val="00AD5B9C"/>
    <w:rsid w:val="00AD7A45"/>
    <w:rsid w:val="00AF1D05"/>
    <w:rsid w:val="00AF216A"/>
    <w:rsid w:val="00AF276D"/>
    <w:rsid w:val="00B56619"/>
    <w:rsid w:val="00B70F5F"/>
    <w:rsid w:val="00B819A5"/>
    <w:rsid w:val="00B84780"/>
    <w:rsid w:val="00BB2255"/>
    <w:rsid w:val="00BC6AB1"/>
    <w:rsid w:val="00BD2A3F"/>
    <w:rsid w:val="00C00C00"/>
    <w:rsid w:val="00C00FD6"/>
    <w:rsid w:val="00C017F0"/>
    <w:rsid w:val="00C07C82"/>
    <w:rsid w:val="00C10801"/>
    <w:rsid w:val="00C2373E"/>
    <w:rsid w:val="00C25877"/>
    <w:rsid w:val="00C3774E"/>
    <w:rsid w:val="00C55611"/>
    <w:rsid w:val="00C707CF"/>
    <w:rsid w:val="00C80737"/>
    <w:rsid w:val="00C85851"/>
    <w:rsid w:val="00CA79EF"/>
    <w:rsid w:val="00CB086E"/>
    <w:rsid w:val="00CB2590"/>
    <w:rsid w:val="00CB2F9D"/>
    <w:rsid w:val="00CE1376"/>
    <w:rsid w:val="00CE5FCA"/>
    <w:rsid w:val="00CE752A"/>
    <w:rsid w:val="00D05EC5"/>
    <w:rsid w:val="00D17C0B"/>
    <w:rsid w:val="00D255AA"/>
    <w:rsid w:val="00D34B14"/>
    <w:rsid w:val="00D356B8"/>
    <w:rsid w:val="00D53E14"/>
    <w:rsid w:val="00D54C26"/>
    <w:rsid w:val="00D75F80"/>
    <w:rsid w:val="00D777E8"/>
    <w:rsid w:val="00D77D17"/>
    <w:rsid w:val="00D82BDD"/>
    <w:rsid w:val="00D8654E"/>
    <w:rsid w:val="00DA11E7"/>
    <w:rsid w:val="00DB43E2"/>
    <w:rsid w:val="00DB45BB"/>
    <w:rsid w:val="00DD0194"/>
    <w:rsid w:val="00DE5443"/>
    <w:rsid w:val="00DE56CB"/>
    <w:rsid w:val="00DF3CEB"/>
    <w:rsid w:val="00DF6BA1"/>
    <w:rsid w:val="00E020B3"/>
    <w:rsid w:val="00E77ACB"/>
    <w:rsid w:val="00E82BD2"/>
    <w:rsid w:val="00EA1D2A"/>
    <w:rsid w:val="00EB7D1C"/>
    <w:rsid w:val="00EE10C4"/>
    <w:rsid w:val="00EF6B22"/>
    <w:rsid w:val="00F103BC"/>
    <w:rsid w:val="00F644C3"/>
    <w:rsid w:val="00F73B77"/>
    <w:rsid w:val="00FA6309"/>
    <w:rsid w:val="00FB4596"/>
    <w:rsid w:val="00FC3071"/>
    <w:rsid w:val="00FC3BF3"/>
    <w:rsid w:val="00FD62CE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99AC4-0E9A-4AFF-9D23-9B874C0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0">
    <w:name w:val="A4"/>
    <w:rPr>
      <w:rFonts w:cs="標楷體"/>
      <w:color w:val="000000"/>
      <w:sz w:val="26"/>
      <w:szCs w:val="26"/>
    </w:rPr>
  </w:style>
  <w:style w:type="character" w:customStyle="1" w:styleId="a5">
    <w:name w:val="頁尾 字元"/>
    <w:link w:val="a6"/>
    <w:uiPriority w:val="99"/>
    <w:rPr>
      <w:kern w:val="2"/>
    </w:rPr>
  </w:style>
  <w:style w:type="character" w:styleId="a7">
    <w:name w:val="Strong"/>
    <w:qFormat/>
    <w:rPr>
      <w:b/>
      <w:bCs/>
    </w:rPr>
  </w:style>
  <w:style w:type="character" w:customStyle="1" w:styleId="a8">
    <w:name w:val="頁首 字元"/>
    <w:link w:val="a9"/>
    <w:rPr>
      <w:kern w:val="2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link w:val="a3"/>
    <w:rPr>
      <w:rFonts w:ascii="Cambria" w:hAnsi="Cambria"/>
      <w:sz w:val="18"/>
      <w:szCs w:val="18"/>
    </w:rPr>
  </w:style>
  <w:style w:type="paragraph" w:styleId="aa">
    <w:name w:val="Plain Text"/>
    <w:basedOn w:val="a"/>
    <w:rPr>
      <w:rFonts w:ascii="細明體" w:eastAsia="細明體" w:hAnsi="Courier New"/>
      <w:szCs w:val="20"/>
    </w:rPr>
  </w:style>
  <w:style w:type="character" w:styleId="ab">
    <w:name w:val="Emphasis"/>
    <w:qFormat/>
    <w:rsid w:val="0027138D"/>
    <w:rPr>
      <w:rFonts w:ascii="Arial Black" w:hAnsi="Arial Black"/>
      <w:sz w:val="18"/>
    </w:rPr>
  </w:style>
  <w:style w:type="character" w:styleId="ac">
    <w:name w:val="Hyperlink"/>
    <w:rsid w:val="0027138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950198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7352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nurse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232</Words>
  <Characters>1329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CMT</Company>
  <LinksUpToDate>false</LinksUpToDate>
  <CharactersWithSpaces>1558</CharactersWithSpaces>
  <SharedDoc>false</SharedDoc>
  <HLinks>
    <vt:vector size="18" baseType="variant">
      <vt:variant>
        <vt:i4>1966127</vt:i4>
      </vt:variant>
      <vt:variant>
        <vt:i4>6</vt:i4>
      </vt:variant>
      <vt:variant>
        <vt:i4>0</vt:i4>
      </vt:variant>
      <vt:variant>
        <vt:i4>5</vt:i4>
      </vt:variant>
      <vt:variant>
        <vt:lpwstr>mailto:cshe323@csh.org.tw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mailto:cshe323@csh.org.tw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http://www.tcnurse.org.tw/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中華民國護理師護士公會全國聯合會</dc:title>
  <dc:creator>nd6</dc:creator>
  <cp:lastModifiedBy>admin</cp:lastModifiedBy>
  <cp:revision>10</cp:revision>
  <cp:lastPrinted>2014-06-25T07:13:00Z</cp:lastPrinted>
  <dcterms:created xsi:type="dcterms:W3CDTF">2022-07-29T01:25:00Z</dcterms:created>
  <dcterms:modified xsi:type="dcterms:W3CDTF">2022-07-29T09:47:00Z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